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ED5E69" w14:textId="485D1362" w:rsidR="006B6AF1" w:rsidRPr="00A35CB6" w:rsidRDefault="006B6AF1" w:rsidP="006B6AF1">
      <w:pPr>
        <w:autoSpaceDE w:val="0"/>
        <w:autoSpaceDN w:val="0"/>
        <w:adjustRightInd w:val="0"/>
        <w:rPr>
          <w:sz w:val="36"/>
          <w:szCs w:val="36"/>
        </w:rPr>
      </w:pPr>
      <w:bookmarkStart w:id="0" w:name="_GoBack"/>
      <w:bookmarkEnd w:id="0"/>
      <w:r>
        <w:rPr>
          <w:sz w:val="36"/>
          <w:szCs w:val="36"/>
        </w:rPr>
        <w:t>201</w:t>
      </w:r>
      <w:r w:rsidR="00F66BF0">
        <w:rPr>
          <w:rFonts w:hint="eastAsia"/>
          <w:sz w:val="36"/>
          <w:szCs w:val="36"/>
        </w:rPr>
        <w:t xml:space="preserve">7 </w:t>
      </w:r>
      <w:r>
        <w:rPr>
          <w:rFonts w:hint="eastAsia"/>
          <w:sz w:val="36"/>
          <w:szCs w:val="36"/>
        </w:rPr>
        <w:t>全球赛</w:t>
      </w:r>
      <w:r>
        <w:rPr>
          <w:rFonts w:hint="eastAsia"/>
          <w:sz w:val="36"/>
          <w:szCs w:val="36"/>
        </w:rPr>
        <w:t xml:space="preserve"> </w:t>
      </w:r>
      <w:r>
        <w:rPr>
          <w:rFonts w:hint="eastAsia"/>
          <w:sz w:val="36"/>
          <w:szCs w:val="36"/>
        </w:rPr>
        <w:t>比赛注意事项</w:t>
      </w:r>
    </w:p>
    <w:p w14:paraId="264BC0C8" w14:textId="77777777" w:rsidR="006B6AF1" w:rsidRDefault="006B6AF1" w:rsidP="006B6AF1">
      <w:pPr>
        <w:autoSpaceDE w:val="0"/>
        <w:autoSpaceDN w:val="0"/>
        <w:adjustRightInd w:val="0"/>
        <w:rPr>
          <w:b/>
          <w:sz w:val="28"/>
          <w:szCs w:val="22"/>
        </w:rPr>
      </w:pPr>
    </w:p>
    <w:p w14:paraId="432F7BF1" w14:textId="77777777" w:rsidR="006B6AF1" w:rsidRPr="009225FC" w:rsidRDefault="006B6AF1" w:rsidP="006B6AF1">
      <w:pPr>
        <w:autoSpaceDE w:val="0"/>
        <w:autoSpaceDN w:val="0"/>
        <w:adjustRightInd w:val="0"/>
        <w:rPr>
          <w:sz w:val="18"/>
          <w:szCs w:val="22"/>
        </w:rPr>
      </w:pPr>
      <w:r w:rsidRPr="00194A25">
        <w:rPr>
          <w:rFonts w:hint="eastAsia"/>
          <w:b/>
          <w:sz w:val="28"/>
          <w:szCs w:val="22"/>
        </w:rPr>
        <w:t>比赛场地</w:t>
      </w:r>
      <w:r>
        <w:rPr>
          <w:rFonts w:hint="eastAsia"/>
          <w:b/>
          <w:sz w:val="28"/>
          <w:szCs w:val="22"/>
        </w:rPr>
        <w:tab/>
      </w:r>
      <w:r w:rsidRPr="009225FC">
        <w:rPr>
          <w:rFonts w:hint="eastAsia"/>
          <w:sz w:val="18"/>
          <w:szCs w:val="22"/>
        </w:rPr>
        <w:t>（</w:t>
      </w:r>
      <w:r>
        <w:rPr>
          <w:rFonts w:hint="eastAsia"/>
          <w:sz w:val="18"/>
          <w:szCs w:val="22"/>
        </w:rPr>
        <w:t>请到全球赛官</w:t>
      </w:r>
      <w:proofErr w:type="spellStart"/>
      <w:r>
        <w:rPr>
          <w:rFonts w:hint="eastAsia"/>
          <w:sz w:val="18"/>
          <w:szCs w:val="22"/>
        </w:rPr>
        <w:t>网</w:t>
      </w:r>
      <w:r>
        <w:rPr>
          <w:sz w:val="18"/>
          <w:szCs w:val="22"/>
        </w:rPr>
        <w:t>globalfinals.org</w:t>
      </w:r>
      <w:r>
        <w:rPr>
          <w:rFonts w:hint="eastAsia"/>
          <w:sz w:val="18"/>
          <w:szCs w:val="22"/>
        </w:rPr>
        <w:t>查询最新赛场及比赛信息</w:t>
      </w:r>
      <w:proofErr w:type="spellEnd"/>
      <w:r>
        <w:rPr>
          <w:rFonts w:hint="eastAsia"/>
          <w:sz w:val="18"/>
          <w:szCs w:val="22"/>
        </w:rPr>
        <w:t>）</w:t>
      </w:r>
    </w:p>
    <w:p w14:paraId="0FB2AABD" w14:textId="35671FE7" w:rsidR="006B6AF1" w:rsidRDefault="006B6AF1" w:rsidP="006B6AF1">
      <w:pPr>
        <w:autoSpaceDE w:val="0"/>
        <w:autoSpaceDN w:val="0"/>
        <w:adjustRightInd w:val="0"/>
      </w:pPr>
      <w:r>
        <w:rPr>
          <w:rFonts w:hint="eastAsia"/>
          <w:sz w:val="22"/>
          <w:szCs w:val="22"/>
        </w:rPr>
        <w:t>我们强烈建议</w:t>
      </w:r>
      <w:r w:rsidRPr="0003776F">
        <w:rPr>
          <w:rFonts w:hint="eastAsia"/>
          <w:sz w:val="22"/>
          <w:szCs w:val="22"/>
        </w:rPr>
        <w:t>参赛队</w:t>
      </w:r>
      <w:r>
        <w:rPr>
          <w:rFonts w:hint="eastAsia"/>
          <w:sz w:val="22"/>
          <w:szCs w:val="22"/>
        </w:rPr>
        <w:t>在赛前参观比赛场地，但是</w:t>
      </w:r>
      <w:r w:rsidRPr="0003776F">
        <w:rPr>
          <w:rFonts w:hint="eastAsia"/>
          <w:sz w:val="22"/>
          <w:szCs w:val="22"/>
        </w:rPr>
        <w:t>任何时候都</w:t>
      </w:r>
      <w:r w:rsidRPr="0003776F">
        <w:rPr>
          <w:rFonts w:hint="eastAsia"/>
          <w:sz w:val="22"/>
          <w:szCs w:val="22"/>
          <w:u w:val="single"/>
        </w:rPr>
        <w:t>不允许</w:t>
      </w:r>
      <w:r w:rsidRPr="0003776F">
        <w:rPr>
          <w:rFonts w:hint="eastAsia"/>
          <w:sz w:val="22"/>
          <w:szCs w:val="22"/>
        </w:rPr>
        <w:t>在比赛场地排练表演</w:t>
      </w:r>
      <w:r w:rsidR="00A74699">
        <w:rPr>
          <w:rFonts w:hint="eastAsia"/>
          <w:sz w:val="22"/>
          <w:szCs w:val="22"/>
        </w:rPr>
        <w:t>，也不允许在道具区里排练表演</w:t>
      </w:r>
      <w:r>
        <w:rPr>
          <w:rFonts w:hint="eastAsia"/>
          <w:sz w:val="22"/>
          <w:szCs w:val="22"/>
        </w:rPr>
        <w:t>。</w:t>
      </w:r>
    </w:p>
    <w:p w14:paraId="544CD480" w14:textId="77777777" w:rsidR="006B6AF1" w:rsidRDefault="006B6AF1" w:rsidP="006B6AF1">
      <w:pPr>
        <w:autoSpaceDE w:val="0"/>
        <w:autoSpaceDN w:val="0"/>
        <w:adjustRightInd w:val="0"/>
      </w:pPr>
    </w:p>
    <w:p w14:paraId="23B0E5E9" w14:textId="77777777" w:rsidR="009E6CF3" w:rsidRDefault="009E6CF3" w:rsidP="00632E77">
      <w:pPr>
        <w:pStyle w:val="Default"/>
        <w:jc w:val="both"/>
        <w:outlineLvl w:val="0"/>
        <w:rPr>
          <w:rFonts w:ascii="Helvetica" w:hAnsi="Helvetica"/>
          <w:b/>
          <w:bCs/>
          <w:color w:val="auto"/>
          <w:sz w:val="22"/>
          <w:szCs w:val="22"/>
        </w:rPr>
      </w:pPr>
    </w:p>
    <w:p w14:paraId="4A5EC750" w14:textId="31112DBE" w:rsidR="006B6AF1" w:rsidRPr="001D43A8" w:rsidRDefault="006B6AF1" w:rsidP="006B6AF1">
      <w:pPr>
        <w:autoSpaceDE w:val="0"/>
        <w:autoSpaceDN w:val="0"/>
        <w:adjustRightInd w:val="0"/>
        <w:rPr>
          <w:sz w:val="32"/>
        </w:rPr>
      </w:pPr>
      <w:r w:rsidRPr="001D43A8">
        <w:rPr>
          <w:rFonts w:hint="eastAsia"/>
          <w:sz w:val="32"/>
        </w:rPr>
        <w:t>挑</w:t>
      </w:r>
      <w:proofErr w:type="spellStart"/>
      <w:r w:rsidRPr="001D43A8">
        <w:rPr>
          <w:rFonts w:hint="eastAsia"/>
          <w:sz w:val="32"/>
        </w:rPr>
        <w:t>战</w:t>
      </w:r>
      <w:r w:rsidRPr="001D43A8">
        <w:rPr>
          <w:rFonts w:hint="eastAsia"/>
          <w:sz w:val="32"/>
        </w:rPr>
        <w:t>A</w:t>
      </w:r>
      <w:proofErr w:type="spellEnd"/>
      <w:r>
        <w:rPr>
          <w:rFonts w:hint="eastAsia"/>
          <w:sz w:val="32"/>
        </w:rPr>
        <w:t xml:space="preserve"> </w:t>
      </w:r>
    </w:p>
    <w:p w14:paraId="22DA3D31" w14:textId="77777777" w:rsidR="00C3086E" w:rsidRDefault="00C3086E" w:rsidP="00632E77">
      <w:pPr>
        <w:pStyle w:val="Default"/>
        <w:jc w:val="both"/>
        <w:outlineLvl w:val="0"/>
        <w:rPr>
          <w:rFonts w:ascii="Helvetica" w:hAnsi="Helvetica"/>
          <w:b/>
          <w:bCs/>
          <w:color w:val="auto"/>
          <w:sz w:val="22"/>
          <w:szCs w:val="22"/>
        </w:rPr>
      </w:pPr>
    </w:p>
    <w:p w14:paraId="6A3EFB25" w14:textId="77777777" w:rsidR="00C3086E" w:rsidRDefault="00C3086E" w:rsidP="00632E77">
      <w:pPr>
        <w:pStyle w:val="Default"/>
        <w:jc w:val="both"/>
        <w:outlineLvl w:val="0"/>
        <w:rPr>
          <w:rFonts w:ascii="Helvetica" w:hAnsi="Helvetica"/>
          <w:b/>
          <w:bCs/>
          <w:color w:val="auto"/>
          <w:sz w:val="22"/>
          <w:szCs w:val="22"/>
        </w:rPr>
      </w:pPr>
    </w:p>
    <w:p w14:paraId="23B0E5EA" w14:textId="387C983B" w:rsidR="007F1925" w:rsidRPr="002E6A68" w:rsidRDefault="00C3086E" w:rsidP="00632E77">
      <w:pPr>
        <w:pStyle w:val="Default"/>
        <w:jc w:val="both"/>
        <w:outlineLvl w:val="0"/>
        <w:rPr>
          <w:rFonts w:ascii="Helvetica" w:hAnsi="Helvetica"/>
          <w:color w:val="auto"/>
          <w:sz w:val="22"/>
          <w:szCs w:val="22"/>
        </w:rPr>
      </w:pPr>
      <w:r>
        <w:rPr>
          <w:rFonts w:ascii="Helvetica" w:hAnsi="Helvetica" w:hint="eastAsia"/>
          <w:b/>
          <w:bCs/>
          <w:color w:val="auto"/>
          <w:sz w:val="22"/>
          <w:szCs w:val="22"/>
        </w:rPr>
        <w:t>比赛场地</w:t>
      </w:r>
    </w:p>
    <w:p w14:paraId="23B0E5EB" w14:textId="1962CB84" w:rsidR="007F1925" w:rsidRPr="002E6A68" w:rsidRDefault="00C3086E" w:rsidP="006B6AF1">
      <w:pPr>
        <w:pStyle w:val="Default"/>
        <w:numPr>
          <w:ilvl w:val="0"/>
          <w:numId w:val="1"/>
        </w:numPr>
        <w:jc w:val="both"/>
        <w:rPr>
          <w:rFonts w:ascii="Helvetica" w:hAnsi="Helvetica" w:cs="Helvetica"/>
          <w:color w:val="auto"/>
          <w:sz w:val="22"/>
          <w:szCs w:val="22"/>
        </w:rPr>
      </w:pPr>
      <w:r>
        <w:rPr>
          <w:rFonts w:ascii="Helvetica" w:hAnsi="Helvetica" w:cs="Helvetica" w:hint="eastAsia"/>
          <w:color w:val="auto"/>
          <w:sz w:val="22"/>
          <w:szCs w:val="22"/>
        </w:rPr>
        <w:t>挑</w:t>
      </w:r>
      <w:proofErr w:type="spellStart"/>
      <w:r>
        <w:rPr>
          <w:rFonts w:ascii="Helvetica" w:hAnsi="Helvetica" w:cs="Helvetica" w:hint="eastAsia"/>
          <w:color w:val="auto"/>
          <w:sz w:val="22"/>
          <w:szCs w:val="22"/>
        </w:rPr>
        <w:t>战</w:t>
      </w:r>
      <w:r>
        <w:rPr>
          <w:rFonts w:ascii="Helvetica" w:hAnsi="Helvetica" w:cs="Helvetica" w:hint="eastAsia"/>
          <w:color w:val="auto"/>
          <w:sz w:val="22"/>
          <w:szCs w:val="22"/>
        </w:rPr>
        <w:t>A</w:t>
      </w:r>
      <w:proofErr w:type="spellEnd"/>
      <w:r>
        <w:rPr>
          <w:rFonts w:ascii="Helvetica" w:hAnsi="Helvetica" w:cs="Helvetica" w:hint="eastAsia"/>
          <w:color w:val="auto"/>
          <w:sz w:val="22"/>
          <w:szCs w:val="22"/>
        </w:rPr>
        <w:t xml:space="preserve"> </w:t>
      </w:r>
      <w:r>
        <w:rPr>
          <w:rFonts w:ascii="Helvetica" w:hAnsi="Helvetica" w:cs="Helvetica" w:hint="eastAsia"/>
          <w:color w:val="auto"/>
          <w:sz w:val="22"/>
          <w:szCs w:val="22"/>
        </w:rPr>
        <w:t>小学、初中、高中级别的所有赛场都位</w:t>
      </w:r>
      <w:proofErr w:type="spellStart"/>
      <w:r>
        <w:rPr>
          <w:rFonts w:ascii="Helvetica" w:hAnsi="Helvetica" w:cs="Helvetica" w:hint="eastAsia"/>
          <w:color w:val="auto"/>
          <w:sz w:val="22"/>
          <w:szCs w:val="22"/>
        </w:rPr>
        <w:t>于</w:t>
      </w:r>
      <w:r>
        <w:rPr>
          <w:rFonts w:ascii="Helvetica" w:hAnsi="Helvetica" w:cs="Helvetica"/>
          <w:color w:val="auto"/>
          <w:sz w:val="22"/>
          <w:szCs w:val="22"/>
        </w:rPr>
        <w:t>KCEC</w:t>
      </w:r>
      <w:proofErr w:type="spellEnd"/>
      <w:r>
        <w:rPr>
          <w:rFonts w:ascii="Helvetica" w:hAnsi="Helvetica" w:cs="Helvetica" w:hint="eastAsia"/>
          <w:color w:val="auto"/>
          <w:sz w:val="22"/>
          <w:szCs w:val="22"/>
          <w:lang w:eastAsia="zh-CN"/>
        </w:rPr>
        <w:t>会展中心一层，与市中心的假日酒店相连。</w:t>
      </w:r>
    </w:p>
    <w:p w14:paraId="23B0E5EC" w14:textId="41CE10AE" w:rsidR="006812CE" w:rsidRPr="002E6A68" w:rsidRDefault="00C3086E" w:rsidP="006B6AF1">
      <w:pPr>
        <w:pStyle w:val="Default"/>
        <w:numPr>
          <w:ilvl w:val="0"/>
          <w:numId w:val="1"/>
        </w:numPr>
        <w:jc w:val="both"/>
        <w:rPr>
          <w:rFonts w:ascii="Helvetica" w:hAnsi="Helvetica" w:cs="Helvetica"/>
          <w:color w:val="auto"/>
          <w:sz w:val="22"/>
          <w:szCs w:val="22"/>
        </w:rPr>
      </w:pPr>
      <w:r>
        <w:rPr>
          <w:rFonts w:ascii="Helvetica" w:hAnsi="Helvetica" w:cs="Helvetica" w:hint="eastAsia"/>
          <w:color w:val="auto"/>
          <w:sz w:val="22"/>
          <w:szCs w:val="22"/>
        </w:rPr>
        <w:t>今年每个挑战级别将分别设置</w:t>
      </w:r>
      <w:r>
        <w:rPr>
          <w:rFonts w:ascii="Helvetica" w:hAnsi="Helvetica" w:cs="Helvetica" w:hint="eastAsia"/>
          <w:color w:val="auto"/>
          <w:sz w:val="22"/>
          <w:szCs w:val="22"/>
        </w:rPr>
        <w:t>1</w:t>
      </w:r>
      <w:r>
        <w:rPr>
          <w:rFonts w:ascii="Helvetica" w:hAnsi="Helvetica" w:cs="Helvetica" w:hint="eastAsia"/>
          <w:color w:val="auto"/>
          <w:sz w:val="22"/>
          <w:szCs w:val="22"/>
        </w:rPr>
        <w:t>个赛场。</w:t>
      </w:r>
    </w:p>
    <w:p w14:paraId="23B0E5ED" w14:textId="5FBB7EF9" w:rsidR="007F1925" w:rsidRPr="002E6A68" w:rsidRDefault="00C3086E" w:rsidP="006B6AF1">
      <w:pPr>
        <w:pStyle w:val="Default"/>
        <w:numPr>
          <w:ilvl w:val="0"/>
          <w:numId w:val="1"/>
        </w:numPr>
        <w:jc w:val="both"/>
        <w:rPr>
          <w:rFonts w:ascii="Helvetica" w:hAnsi="Helvetica" w:cs="Helvetica"/>
          <w:color w:val="auto"/>
          <w:sz w:val="22"/>
          <w:szCs w:val="22"/>
        </w:rPr>
      </w:pPr>
      <w:r>
        <w:rPr>
          <w:rFonts w:ascii="Helvetica" w:hAnsi="Helvetica" w:cs="Helvetica" w:hint="eastAsia"/>
          <w:color w:val="auto"/>
          <w:sz w:val="22"/>
          <w:szCs w:val="22"/>
        </w:rPr>
        <w:t>每个赛场的表演区域大约为</w:t>
      </w:r>
      <w:r w:rsidRPr="002E6A68">
        <w:rPr>
          <w:rFonts w:ascii="Helvetica" w:hAnsi="Helvetica" w:cs="Helvetica"/>
          <w:color w:val="auto"/>
          <w:sz w:val="22"/>
          <w:szCs w:val="22"/>
        </w:rPr>
        <w:t>40ft x 40ft (12m x 12m)</w:t>
      </w:r>
      <w:r>
        <w:rPr>
          <w:rFonts w:ascii="Helvetica" w:hAnsi="Helvetica" w:cs="Helvetica" w:hint="eastAsia"/>
          <w:color w:val="auto"/>
          <w:sz w:val="22"/>
          <w:szCs w:val="22"/>
        </w:rPr>
        <w:t>。</w:t>
      </w:r>
    </w:p>
    <w:p w14:paraId="23B0E5EE" w14:textId="63B91771" w:rsidR="007F1925" w:rsidRPr="00557686" w:rsidRDefault="00557686" w:rsidP="006B6AF1">
      <w:pPr>
        <w:pStyle w:val="Default"/>
        <w:numPr>
          <w:ilvl w:val="0"/>
          <w:numId w:val="1"/>
        </w:numPr>
        <w:jc w:val="both"/>
        <w:rPr>
          <w:rFonts w:ascii="Helvetica" w:hAnsi="Helvetica" w:cs="Helvetica"/>
          <w:b/>
          <w:color w:val="auto"/>
          <w:sz w:val="22"/>
          <w:szCs w:val="22"/>
        </w:rPr>
      </w:pPr>
      <w:r w:rsidRPr="00557686">
        <w:rPr>
          <w:rFonts w:ascii="Helvetica" w:hAnsi="Helvetica" w:cs="Helvetica" w:hint="eastAsia"/>
          <w:b/>
          <w:color w:val="auto"/>
          <w:sz w:val="22"/>
          <w:szCs w:val="22"/>
        </w:rPr>
        <w:t>所有参赛队在任何时间都不允许在赛场的任何地方练习。</w:t>
      </w:r>
    </w:p>
    <w:p w14:paraId="23B0E5EF" w14:textId="2733E62B" w:rsidR="007F1925" w:rsidRPr="002E6A68" w:rsidRDefault="00557686" w:rsidP="006B6AF1">
      <w:pPr>
        <w:pStyle w:val="Default"/>
        <w:numPr>
          <w:ilvl w:val="0"/>
          <w:numId w:val="1"/>
        </w:numPr>
        <w:jc w:val="both"/>
        <w:rPr>
          <w:rFonts w:ascii="Helvetica" w:hAnsi="Helvetica" w:cs="Helvetica"/>
          <w:color w:val="auto"/>
          <w:sz w:val="22"/>
          <w:szCs w:val="22"/>
        </w:rPr>
      </w:pPr>
      <w:r>
        <w:rPr>
          <w:rFonts w:ascii="Helvetica" w:hAnsi="Helvetica" w:cs="Helvetica" w:hint="eastAsia"/>
          <w:color w:val="auto"/>
          <w:sz w:val="22"/>
          <w:szCs w:val="22"/>
        </w:rPr>
        <w:t>所有赛场均为开放式，也就是说比赛开始之后，通往走廊的门将不会关闭</w:t>
      </w:r>
      <w:r w:rsidR="00AF447A">
        <w:rPr>
          <w:rFonts w:ascii="Helvetica" w:hAnsi="Helvetica" w:cs="Helvetica"/>
          <w:color w:val="auto"/>
          <w:sz w:val="22"/>
          <w:szCs w:val="22"/>
        </w:rPr>
        <w:t>.</w:t>
      </w:r>
    </w:p>
    <w:p w14:paraId="23B0E5F0" w14:textId="386C031E" w:rsidR="007F1925" w:rsidRPr="002E6A68" w:rsidRDefault="00557686" w:rsidP="006B6AF1">
      <w:pPr>
        <w:pStyle w:val="Default"/>
        <w:numPr>
          <w:ilvl w:val="0"/>
          <w:numId w:val="1"/>
        </w:numPr>
        <w:jc w:val="both"/>
        <w:rPr>
          <w:rFonts w:ascii="Helvetica" w:hAnsi="Helvetica" w:cs="Helvetica"/>
          <w:color w:val="auto"/>
          <w:sz w:val="22"/>
          <w:szCs w:val="22"/>
        </w:rPr>
      </w:pPr>
      <w:r>
        <w:rPr>
          <w:rFonts w:ascii="Helvetica" w:hAnsi="Helvetica" w:cs="Helvetica" w:hint="eastAsia"/>
          <w:color w:val="auto"/>
          <w:sz w:val="22"/>
          <w:szCs w:val="22"/>
        </w:rPr>
        <w:t>赛场的天花板非常高，就像一般会展中心或体育馆那样。</w:t>
      </w:r>
    </w:p>
    <w:p w14:paraId="23B0E5F1" w14:textId="0CDB1707" w:rsidR="007F1925" w:rsidRPr="002E6A68" w:rsidRDefault="00557686" w:rsidP="006B6AF1">
      <w:pPr>
        <w:pStyle w:val="Default"/>
        <w:numPr>
          <w:ilvl w:val="0"/>
          <w:numId w:val="1"/>
        </w:numPr>
        <w:jc w:val="both"/>
        <w:rPr>
          <w:rFonts w:ascii="Helvetica" w:hAnsi="Helvetica" w:cs="Helvetica"/>
          <w:color w:val="auto"/>
          <w:sz w:val="22"/>
          <w:szCs w:val="22"/>
        </w:rPr>
      </w:pPr>
      <w:r>
        <w:rPr>
          <w:rFonts w:ascii="Helvetica" w:hAnsi="Helvetica" w:cs="Helvetica" w:hint="eastAsia"/>
          <w:color w:val="auto"/>
          <w:sz w:val="22"/>
          <w:szCs w:val="22"/>
        </w:rPr>
        <w:t>道具区与赛场之间并没有宅门或低天花板。</w:t>
      </w:r>
      <w:r w:rsidR="0084366C" w:rsidRPr="002E6A68">
        <w:rPr>
          <w:rFonts w:ascii="Helvetica" w:hAnsi="Helvetica" w:cs="Helvetica"/>
          <w:color w:val="auto"/>
          <w:sz w:val="22"/>
          <w:szCs w:val="22"/>
        </w:rPr>
        <w:t>.</w:t>
      </w:r>
    </w:p>
    <w:p w14:paraId="23B0E5F2" w14:textId="2A09DD66" w:rsidR="007F1925" w:rsidRPr="002E6A68" w:rsidRDefault="00557686" w:rsidP="006B6AF1">
      <w:pPr>
        <w:pStyle w:val="Default"/>
        <w:numPr>
          <w:ilvl w:val="0"/>
          <w:numId w:val="1"/>
        </w:numPr>
        <w:jc w:val="both"/>
        <w:rPr>
          <w:rFonts w:ascii="Helvetica" w:hAnsi="Helvetica" w:cs="Helvetica"/>
          <w:color w:val="auto"/>
          <w:sz w:val="22"/>
          <w:szCs w:val="22"/>
        </w:rPr>
      </w:pPr>
      <w:r>
        <w:rPr>
          <w:rFonts w:ascii="Helvetica" w:hAnsi="Helvetica" w:cs="Helvetica" w:hint="eastAsia"/>
          <w:color w:val="auto"/>
          <w:sz w:val="22"/>
          <w:szCs w:val="22"/>
        </w:rPr>
        <w:t>赛场的吸音效果很差，而</w:t>
      </w:r>
      <w:r w:rsidR="00B64E74">
        <w:rPr>
          <w:rFonts w:ascii="Helvetica" w:hAnsi="Helvetica" w:cs="Helvetica" w:hint="eastAsia"/>
          <w:color w:val="auto"/>
          <w:sz w:val="22"/>
          <w:szCs w:val="22"/>
        </w:rPr>
        <w:t>每个赛场之间的隔离幕／板比较薄。照明灯及空调系统的噪音比较大。参赛队在表演时可能需要提高音量，让观众和裁判们能听清楚。</w:t>
      </w:r>
      <w:r w:rsidR="00665755">
        <w:rPr>
          <w:rFonts w:ascii="Helvetica" w:hAnsi="Helvetica" w:cs="Helvetica"/>
          <w:color w:val="auto"/>
          <w:sz w:val="22"/>
          <w:szCs w:val="22"/>
        </w:rPr>
        <w:t xml:space="preserve"> </w:t>
      </w:r>
    </w:p>
    <w:p w14:paraId="23B0E5F3" w14:textId="1716A063" w:rsidR="009A2B99" w:rsidRDefault="005273CF" w:rsidP="006B6AF1">
      <w:pPr>
        <w:pStyle w:val="Default"/>
        <w:numPr>
          <w:ilvl w:val="0"/>
          <w:numId w:val="1"/>
        </w:numPr>
        <w:jc w:val="both"/>
        <w:rPr>
          <w:rFonts w:ascii="Helvetica" w:hAnsi="Helvetica" w:cs="Helvetica"/>
          <w:color w:val="auto"/>
          <w:sz w:val="22"/>
          <w:szCs w:val="22"/>
        </w:rPr>
      </w:pPr>
      <w:r w:rsidRPr="0003776F">
        <w:rPr>
          <w:rFonts w:ascii="Times New Roman" w:hAnsi="Times New Roman" w:cs="Times New Roman" w:hint="eastAsia"/>
          <w:sz w:val="22"/>
          <w:szCs w:val="22"/>
        </w:rPr>
        <w:t>裁判团将在参赛队表演时走动，以便看清和听清表演内容</w:t>
      </w:r>
      <w:r w:rsidR="006812CE" w:rsidRPr="002E6A68">
        <w:rPr>
          <w:rFonts w:ascii="Helvetica" w:hAnsi="Helvetica" w:cs="Helvetica"/>
          <w:color w:val="auto"/>
          <w:sz w:val="22"/>
          <w:szCs w:val="22"/>
        </w:rPr>
        <w:t>.</w:t>
      </w:r>
    </w:p>
    <w:p w14:paraId="23B0E5F4" w14:textId="17218307" w:rsidR="00503670" w:rsidRPr="00F87179" w:rsidRDefault="000431C4" w:rsidP="006B6AF1">
      <w:pPr>
        <w:pStyle w:val="Default"/>
        <w:numPr>
          <w:ilvl w:val="0"/>
          <w:numId w:val="1"/>
        </w:numPr>
        <w:jc w:val="both"/>
        <w:rPr>
          <w:rFonts w:ascii="Helvetica" w:hAnsi="Helvetica" w:cs="Helvetica"/>
          <w:color w:val="auto"/>
          <w:sz w:val="22"/>
          <w:szCs w:val="22"/>
        </w:rPr>
      </w:pPr>
      <w:r>
        <w:rPr>
          <w:rFonts w:ascii="Helvetica" w:hAnsi="Helvetica" w:cs="Helvetica" w:hint="eastAsia"/>
          <w:color w:val="auto"/>
          <w:sz w:val="22"/>
          <w:szCs w:val="22"/>
        </w:rPr>
        <w:t>赛场的照明不能要求调整</w:t>
      </w:r>
      <w:r w:rsidR="00503670" w:rsidRPr="00F87179">
        <w:rPr>
          <w:rFonts w:ascii="Helvetica" w:hAnsi="Helvetica" w:cs="Helvetica"/>
          <w:color w:val="auto"/>
          <w:sz w:val="22"/>
          <w:szCs w:val="22"/>
        </w:rPr>
        <w:t>.</w:t>
      </w:r>
    </w:p>
    <w:p w14:paraId="23B0E5F5" w14:textId="7D3AD15D" w:rsidR="0032471D" w:rsidRPr="00F87179" w:rsidRDefault="005273CF" w:rsidP="006B6AF1">
      <w:pPr>
        <w:pStyle w:val="Default"/>
        <w:numPr>
          <w:ilvl w:val="0"/>
          <w:numId w:val="1"/>
        </w:numPr>
        <w:jc w:val="both"/>
        <w:rPr>
          <w:rFonts w:ascii="Helvetica" w:hAnsi="Helvetica" w:cs="Helvetica"/>
          <w:color w:val="auto"/>
          <w:sz w:val="22"/>
          <w:szCs w:val="22"/>
        </w:rPr>
      </w:pPr>
      <w:r w:rsidRPr="0003776F">
        <w:rPr>
          <w:rFonts w:ascii="Times New Roman" w:hAnsi="Times New Roman" w:cs="Times New Roman" w:hint="eastAsia"/>
          <w:sz w:val="22"/>
          <w:szCs w:val="22"/>
        </w:rPr>
        <w:t>所有比赛场地的地面都是打过腊的水泥地，比较滑。往年曾经发生参赛队自制的小车无法正常在这个水泥地面行进</w:t>
      </w:r>
      <w:r w:rsidR="006812CE" w:rsidRPr="00F87179">
        <w:rPr>
          <w:rFonts w:ascii="Helvetica" w:hAnsi="Helvetica" w:cs="Helvetica"/>
          <w:color w:val="auto"/>
          <w:sz w:val="22"/>
          <w:szCs w:val="22"/>
        </w:rPr>
        <w:t>.</w:t>
      </w:r>
    </w:p>
    <w:p w14:paraId="23B0E5F6" w14:textId="16A184DE" w:rsidR="007F1925" w:rsidRPr="00F87179" w:rsidRDefault="005273CF" w:rsidP="006B6AF1">
      <w:pPr>
        <w:pStyle w:val="Default"/>
        <w:numPr>
          <w:ilvl w:val="0"/>
          <w:numId w:val="1"/>
        </w:numPr>
        <w:jc w:val="both"/>
        <w:rPr>
          <w:rFonts w:ascii="Helvetica" w:hAnsi="Helvetica" w:cs="Helvetica"/>
          <w:color w:val="auto"/>
          <w:sz w:val="22"/>
          <w:szCs w:val="22"/>
        </w:rPr>
      </w:pPr>
      <w:r w:rsidRPr="0003776F">
        <w:rPr>
          <w:rFonts w:ascii="Times New Roman" w:hAnsi="Times New Roman" w:cs="Times New Roman" w:hint="eastAsia"/>
          <w:sz w:val="22"/>
          <w:szCs w:val="22"/>
        </w:rPr>
        <w:t>地面有一些小洞、裂缝和舱门。我们将用胶带贴住舱口四周，但是我们无法保证比赛场地的地面完全平整平滑</w:t>
      </w:r>
      <w:r>
        <w:rPr>
          <w:rFonts w:ascii="Times New Roman" w:hAnsi="Times New Roman" w:cs="Times New Roman" w:hint="eastAsia"/>
          <w:sz w:val="22"/>
          <w:szCs w:val="22"/>
        </w:rPr>
        <w:t>。</w:t>
      </w:r>
    </w:p>
    <w:p w14:paraId="6F9EE46F" w14:textId="03C0E867" w:rsidR="00EE5CFB" w:rsidRPr="00FB0820" w:rsidRDefault="005273CF" w:rsidP="006B6AF1">
      <w:pPr>
        <w:pStyle w:val="ae"/>
        <w:numPr>
          <w:ilvl w:val="0"/>
          <w:numId w:val="1"/>
        </w:numPr>
        <w:jc w:val="both"/>
        <w:rPr>
          <w:rFonts w:ascii="Helvetica" w:hAnsi="Helvetica" w:cs="Tahoma"/>
          <w:strike/>
          <w:u w:val="single"/>
        </w:rPr>
      </w:pPr>
      <w:r w:rsidRPr="00FB0820">
        <w:rPr>
          <w:rFonts w:ascii="Helvetica" w:hAnsi="Helvetica" w:cs="Tahoma" w:hint="eastAsia"/>
          <w:u w:val="single"/>
        </w:rPr>
        <w:t>基于赛场噪音的原因，我们今年将首次在初中级别赛场</w:t>
      </w:r>
      <w:r w:rsidR="00FB0820" w:rsidRPr="00FB0820">
        <w:rPr>
          <w:rFonts w:ascii="Helvetica" w:hAnsi="Helvetica" w:cs="Tahoma" w:hint="eastAsia"/>
          <w:u w:val="single"/>
        </w:rPr>
        <w:t>设置</w:t>
      </w:r>
      <w:r w:rsidRPr="00FB0820">
        <w:rPr>
          <w:rFonts w:ascii="Helvetica" w:hAnsi="Helvetica" w:cs="Tahoma" w:hint="eastAsia"/>
          <w:u w:val="single"/>
        </w:rPr>
        <w:t>麦克风</w:t>
      </w:r>
      <w:r w:rsidR="00FB0820" w:rsidRPr="00FB0820">
        <w:rPr>
          <w:rFonts w:ascii="Helvetica" w:hAnsi="Helvetica" w:cs="Tahoma"/>
          <w:u w:val="single"/>
        </w:rPr>
        <w:t>/</w:t>
      </w:r>
      <w:r w:rsidR="00FB0820" w:rsidRPr="00FB0820">
        <w:rPr>
          <w:rFonts w:ascii="Helvetica" w:hAnsi="Helvetica" w:cs="Tahoma" w:hint="eastAsia"/>
          <w:u w:val="single"/>
        </w:rPr>
        <w:t>扩音器</w:t>
      </w:r>
      <w:r w:rsidRPr="00FB0820">
        <w:rPr>
          <w:rFonts w:ascii="Helvetica" w:hAnsi="Helvetica" w:cs="Tahoma" w:hint="eastAsia"/>
          <w:u w:val="single"/>
        </w:rPr>
        <w:t>。</w:t>
      </w:r>
      <w:r w:rsidR="00FB0820" w:rsidRPr="00FB0820">
        <w:rPr>
          <w:rFonts w:ascii="Helvetica" w:hAnsi="Helvetica" w:cs="Tahoma" w:hint="eastAsia"/>
          <w:u w:val="single"/>
        </w:rPr>
        <w:t>准备区裁判将询问</w:t>
      </w:r>
      <w:r w:rsidRPr="00FB0820">
        <w:rPr>
          <w:rFonts w:ascii="Helvetica" w:hAnsi="Helvetica" w:cs="Tahoma" w:hint="eastAsia"/>
          <w:u w:val="single"/>
        </w:rPr>
        <w:t>参赛队</w:t>
      </w:r>
      <w:r w:rsidR="00FB0820" w:rsidRPr="00FB0820">
        <w:rPr>
          <w:rFonts w:ascii="Helvetica" w:hAnsi="Helvetica" w:cs="Tahoma" w:hint="eastAsia"/>
          <w:u w:val="single"/>
        </w:rPr>
        <w:t>是否希望在比赛进行中开启</w:t>
      </w:r>
      <w:r w:rsidRPr="00FB0820">
        <w:rPr>
          <w:rFonts w:ascii="Helvetica" w:hAnsi="Helvetica" w:cs="Tahoma" w:hint="eastAsia"/>
          <w:u w:val="single"/>
        </w:rPr>
        <w:t>麦克风</w:t>
      </w:r>
      <w:r w:rsidR="00FB0820" w:rsidRPr="00FB0820">
        <w:rPr>
          <w:rFonts w:ascii="Helvetica" w:hAnsi="Helvetica" w:cs="Tahoma"/>
          <w:u w:val="single"/>
        </w:rPr>
        <w:t>/</w:t>
      </w:r>
      <w:proofErr w:type="spellStart"/>
      <w:r w:rsidR="00FB0820" w:rsidRPr="00FB0820">
        <w:rPr>
          <w:rFonts w:ascii="Helvetica" w:hAnsi="Helvetica" w:cs="Tahoma" w:hint="eastAsia"/>
          <w:u w:val="single"/>
        </w:rPr>
        <w:t>扩音器</w:t>
      </w:r>
      <w:proofErr w:type="spellEnd"/>
      <w:r w:rsidRPr="00FB0820">
        <w:rPr>
          <w:rFonts w:ascii="Helvetica" w:hAnsi="Helvetica" w:cs="Tahoma" w:hint="eastAsia"/>
          <w:u w:val="single"/>
        </w:rPr>
        <w:t>。</w:t>
      </w:r>
    </w:p>
    <w:p w14:paraId="23B0E5F7" w14:textId="77777777" w:rsidR="004003F4" w:rsidRPr="00F87179" w:rsidRDefault="004003F4" w:rsidP="00632E77">
      <w:pPr>
        <w:pStyle w:val="Default"/>
        <w:ind w:left="360"/>
        <w:jc w:val="both"/>
        <w:rPr>
          <w:rFonts w:ascii="Helvetica" w:hAnsi="Helvetica" w:cs="Helvetica"/>
          <w:b/>
          <w:color w:val="auto"/>
          <w:sz w:val="22"/>
          <w:szCs w:val="22"/>
        </w:rPr>
      </w:pPr>
    </w:p>
    <w:p w14:paraId="23B0E5F8" w14:textId="2A1F4191" w:rsidR="004003F4" w:rsidRPr="00F87179" w:rsidRDefault="00FB0820" w:rsidP="00632E77">
      <w:pPr>
        <w:pStyle w:val="Default"/>
        <w:jc w:val="both"/>
        <w:outlineLvl w:val="0"/>
        <w:rPr>
          <w:rFonts w:ascii="Helvetica" w:hAnsi="Helvetica" w:cs="Helvetica"/>
          <w:b/>
          <w:color w:val="auto"/>
          <w:sz w:val="22"/>
          <w:szCs w:val="22"/>
        </w:rPr>
      </w:pPr>
      <w:r w:rsidRPr="008F2EFD">
        <w:rPr>
          <w:rFonts w:ascii="Times New Roman" w:hAnsi="Times New Roman" w:cs="Times New Roman" w:hint="eastAsia"/>
          <w:b/>
          <w:sz w:val="22"/>
          <w:szCs w:val="22"/>
        </w:rPr>
        <w:t>道具区</w:t>
      </w:r>
    </w:p>
    <w:p w14:paraId="23B0E5F9" w14:textId="69382F48" w:rsidR="007F1925" w:rsidRPr="002E6A68" w:rsidRDefault="00FB0820" w:rsidP="008D50BD">
      <w:pPr>
        <w:pStyle w:val="Default"/>
        <w:jc w:val="both"/>
        <w:rPr>
          <w:rFonts w:ascii="Helvetica" w:hAnsi="Helvetica" w:cs="Helvetica"/>
          <w:color w:val="auto"/>
          <w:sz w:val="22"/>
          <w:szCs w:val="22"/>
        </w:rPr>
      </w:pPr>
      <w:r w:rsidRPr="002D0B21">
        <w:rPr>
          <w:rFonts w:ascii="Times New Roman" w:hAnsi="Times New Roman" w:cs="Times New Roman" w:hint="eastAsia"/>
          <w:sz w:val="22"/>
          <w:szCs w:val="22"/>
        </w:rPr>
        <w:t>道具卸货区位</w:t>
      </w:r>
      <w:proofErr w:type="spellStart"/>
      <w:r w:rsidRPr="002D0B21">
        <w:rPr>
          <w:rFonts w:ascii="Times New Roman" w:hAnsi="Times New Roman" w:cs="Times New Roman" w:hint="eastAsia"/>
          <w:sz w:val="22"/>
          <w:szCs w:val="22"/>
        </w:rPr>
        <w:t>于</w:t>
      </w:r>
      <w:r w:rsidRPr="002D0B21">
        <w:rPr>
          <w:rFonts w:ascii="Times New Roman" w:hAnsi="Times New Roman" w:cs="Times New Roman"/>
          <w:sz w:val="22"/>
          <w:szCs w:val="22"/>
        </w:rPr>
        <w:t>KCEC</w:t>
      </w:r>
      <w:r w:rsidRPr="002D0B21">
        <w:rPr>
          <w:rFonts w:ascii="Times New Roman" w:hAnsi="Times New Roman" w:cs="Times New Roman" w:hint="eastAsia"/>
          <w:sz w:val="22"/>
          <w:szCs w:val="22"/>
        </w:rPr>
        <w:t>北门。禁止任何车辆停泊在卸货区</w:t>
      </w:r>
      <w:proofErr w:type="gramStart"/>
      <w:r w:rsidRPr="002D0B21">
        <w:rPr>
          <w:rFonts w:ascii="Times New Roman" w:hAnsi="Times New Roman" w:cs="Times New Roman" w:hint="eastAsia"/>
          <w:sz w:val="22"/>
          <w:szCs w:val="22"/>
        </w:rPr>
        <w:t>！所有车辆</w:t>
      </w:r>
      <w:r>
        <w:rPr>
          <w:rFonts w:ascii="Times New Roman" w:hAnsi="Times New Roman" w:cs="Times New Roman" w:hint="eastAsia"/>
          <w:sz w:val="22"/>
          <w:szCs w:val="22"/>
        </w:rPr>
        <w:t>内</w:t>
      </w:r>
      <w:r w:rsidRPr="002D0B21">
        <w:rPr>
          <w:rFonts w:ascii="Times New Roman" w:hAnsi="Times New Roman" w:cs="Times New Roman" w:hint="eastAsia"/>
          <w:sz w:val="22"/>
          <w:szCs w:val="22"/>
        </w:rPr>
        <w:t>必须有人，否则将被拖吊</w:t>
      </w:r>
      <w:proofErr w:type="gramEnd"/>
      <w:r w:rsidRPr="002D0B21">
        <w:rPr>
          <w:rFonts w:ascii="Times New Roman" w:hAnsi="Times New Roman" w:cs="Times New Roman" w:hint="eastAsia"/>
          <w:sz w:val="22"/>
          <w:szCs w:val="22"/>
        </w:rPr>
        <w:t>。</w:t>
      </w:r>
      <w:r w:rsidR="008D50BD">
        <w:rPr>
          <w:rFonts w:ascii="Times New Roman" w:hAnsi="Times New Roman" w:cs="Times New Roman" w:hint="eastAsia"/>
          <w:sz w:val="22"/>
          <w:szCs w:val="22"/>
        </w:rPr>
        <w:t>其它使用规则请参照</w:t>
      </w:r>
      <w:r w:rsidR="00F66BF0">
        <w:rPr>
          <w:rFonts w:ascii="Times New Roman" w:hAnsi="Times New Roman" w:cs="Times New Roman" w:hint="eastAsia"/>
          <w:sz w:val="22"/>
          <w:szCs w:val="22"/>
        </w:rPr>
        <w:t>最后一页的</w:t>
      </w:r>
      <w:r w:rsidR="008D50BD">
        <w:rPr>
          <w:rFonts w:ascii="Times New Roman" w:hAnsi="Times New Roman" w:cs="Times New Roman" w:hint="eastAsia"/>
          <w:sz w:val="22"/>
          <w:szCs w:val="22"/>
        </w:rPr>
        <w:t>“道具区的使用</w:t>
      </w:r>
      <w:proofErr w:type="spellEnd"/>
      <w:r w:rsidR="008D50BD">
        <w:rPr>
          <w:rFonts w:ascii="Times New Roman" w:hAnsi="Times New Roman" w:cs="Times New Roman" w:hint="eastAsia"/>
          <w:sz w:val="22"/>
          <w:szCs w:val="22"/>
        </w:rPr>
        <w:t>”</w:t>
      </w:r>
      <w:r w:rsidR="00F66BF0">
        <w:rPr>
          <w:rFonts w:ascii="Times New Roman" w:hAnsi="Times New Roman" w:cs="Times New Roman" w:hint="eastAsia"/>
          <w:sz w:val="22"/>
          <w:szCs w:val="22"/>
        </w:rPr>
        <w:t>。</w:t>
      </w:r>
    </w:p>
    <w:p w14:paraId="23B0E62D" w14:textId="77777777" w:rsidR="000507C1" w:rsidRPr="002E6A68" w:rsidRDefault="000507C1" w:rsidP="00632E77">
      <w:pPr>
        <w:pStyle w:val="Default"/>
        <w:jc w:val="both"/>
        <w:outlineLvl w:val="0"/>
        <w:rPr>
          <w:rFonts w:ascii="Helvetica" w:hAnsi="Helvetica"/>
          <w:b/>
          <w:bCs/>
          <w:color w:val="auto"/>
          <w:sz w:val="22"/>
          <w:szCs w:val="22"/>
        </w:rPr>
      </w:pPr>
    </w:p>
    <w:p w14:paraId="5CFDB132" w14:textId="77777777" w:rsidR="00E42085" w:rsidRDefault="00E42085" w:rsidP="00A74699">
      <w:pPr>
        <w:jc w:val="both"/>
        <w:rPr>
          <w:rFonts w:ascii="Helvetica" w:hAnsi="Helvetica" w:cs="Helvetica"/>
          <w:b/>
          <w:sz w:val="22"/>
          <w:szCs w:val="22"/>
        </w:rPr>
      </w:pPr>
    </w:p>
    <w:p w14:paraId="50EAC752" w14:textId="77777777" w:rsidR="00E42085" w:rsidRDefault="00E42085" w:rsidP="00E42085">
      <w:pPr>
        <w:autoSpaceDE w:val="0"/>
        <w:autoSpaceDN w:val="0"/>
        <w:adjustRightInd w:val="0"/>
        <w:spacing w:line="276" w:lineRule="auto"/>
        <w:rPr>
          <w:sz w:val="32"/>
          <w:szCs w:val="36"/>
        </w:rPr>
      </w:pPr>
    </w:p>
    <w:p w14:paraId="59ED8255" w14:textId="77777777" w:rsidR="00E42085" w:rsidRDefault="00E42085" w:rsidP="00E42085">
      <w:pPr>
        <w:autoSpaceDE w:val="0"/>
        <w:autoSpaceDN w:val="0"/>
        <w:adjustRightInd w:val="0"/>
        <w:spacing w:line="276" w:lineRule="auto"/>
        <w:rPr>
          <w:sz w:val="32"/>
          <w:szCs w:val="36"/>
        </w:rPr>
      </w:pPr>
    </w:p>
    <w:p w14:paraId="0B83B2F1" w14:textId="40EB3894" w:rsidR="00E42085" w:rsidRPr="00C256A2" w:rsidRDefault="00E42085" w:rsidP="00C256A2">
      <w:pPr>
        <w:autoSpaceDE w:val="0"/>
        <w:autoSpaceDN w:val="0"/>
        <w:adjustRightInd w:val="0"/>
        <w:spacing w:line="276" w:lineRule="auto"/>
        <w:rPr>
          <w:szCs w:val="22"/>
        </w:rPr>
      </w:pPr>
      <w:r>
        <w:rPr>
          <w:sz w:val="32"/>
          <w:szCs w:val="36"/>
        </w:rPr>
        <w:br w:type="column"/>
      </w:r>
      <w:r w:rsidRPr="001D43A8">
        <w:rPr>
          <w:rFonts w:hint="eastAsia"/>
          <w:sz w:val="32"/>
          <w:szCs w:val="36"/>
        </w:rPr>
        <w:lastRenderedPageBreak/>
        <w:t>挑</w:t>
      </w:r>
      <w:proofErr w:type="spellStart"/>
      <w:r w:rsidRPr="001D43A8">
        <w:rPr>
          <w:rFonts w:hint="eastAsia"/>
          <w:sz w:val="32"/>
          <w:szCs w:val="36"/>
        </w:rPr>
        <w:t>战</w:t>
      </w:r>
      <w:r w:rsidRPr="001D43A8">
        <w:rPr>
          <w:rFonts w:hint="eastAsia"/>
          <w:sz w:val="32"/>
          <w:szCs w:val="36"/>
        </w:rPr>
        <w:t>B</w:t>
      </w:r>
      <w:proofErr w:type="spellEnd"/>
      <w:r w:rsidR="00C256A2">
        <w:rPr>
          <w:rFonts w:hint="eastAsia"/>
          <w:szCs w:val="22"/>
        </w:rPr>
        <w:t xml:space="preserve">    </w:t>
      </w:r>
      <w:r>
        <w:rPr>
          <w:rFonts w:ascii="Helvetica" w:hAnsi="Helvetica" w:cs="Helvetica" w:hint="eastAsia"/>
          <w:b/>
          <w:sz w:val="22"/>
          <w:szCs w:val="22"/>
        </w:rPr>
        <w:t>注意：挑战</w:t>
      </w:r>
      <w:r>
        <w:rPr>
          <w:rFonts w:ascii="Helvetica" w:hAnsi="Helvetica" w:cs="Helvetica" w:hint="eastAsia"/>
          <w:b/>
          <w:sz w:val="22"/>
          <w:szCs w:val="22"/>
        </w:rPr>
        <w:t>B</w:t>
      </w:r>
      <w:r>
        <w:rPr>
          <w:rFonts w:ascii="Helvetica" w:hAnsi="Helvetica" w:cs="Helvetica" w:hint="eastAsia"/>
          <w:b/>
          <w:sz w:val="22"/>
          <w:szCs w:val="22"/>
        </w:rPr>
        <w:t>小学级别有</w:t>
      </w:r>
      <w:r>
        <w:rPr>
          <w:rFonts w:ascii="Helvetica" w:hAnsi="Helvetica" w:cs="Helvetica" w:hint="eastAsia"/>
          <w:b/>
          <w:sz w:val="22"/>
          <w:szCs w:val="22"/>
        </w:rPr>
        <w:t>2</w:t>
      </w:r>
      <w:r>
        <w:rPr>
          <w:rFonts w:ascii="Helvetica" w:hAnsi="Helvetica" w:cs="Helvetica" w:hint="eastAsia"/>
          <w:b/>
          <w:sz w:val="22"/>
          <w:szCs w:val="22"/>
        </w:rPr>
        <w:t>个赛场</w:t>
      </w:r>
      <w:r>
        <w:rPr>
          <w:rFonts w:ascii="Helvetica" w:hAnsi="Helvetica" w:cs="Helvetica"/>
          <w:b/>
          <w:sz w:val="22"/>
          <w:szCs w:val="22"/>
        </w:rPr>
        <w:t>---</w:t>
      </w:r>
      <w:proofErr w:type="spellStart"/>
      <w:r>
        <w:rPr>
          <w:rFonts w:ascii="Helvetica" w:hAnsi="Helvetica" w:cs="Helvetica" w:hint="eastAsia"/>
          <w:b/>
          <w:sz w:val="22"/>
          <w:szCs w:val="22"/>
        </w:rPr>
        <w:t>橘色和紫色赛场</w:t>
      </w:r>
      <w:proofErr w:type="spellEnd"/>
    </w:p>
    <w:p w14:paraId="6EB7307B" w14:textId="77777777" w:rsidR="00E42085" w:rsidRDefault="00E42085" w:rsidP="00A74699">
      <w:pPr>
        <w:jc w:val="both"/>
        <w:rPr>
          <w:rFonts w:ascii="Helvetica" w:hAnsi="Helvetica" w:cs="Helvetica"/>
          <w:b/>
          <w:sz w:val="22"/>
          <w:szCs w:val="22"/>
        </w:rPr>
      </w:pPr>
    </w:p>
    <w:p w14:paraId="15DC0E98" w14:textId="2B60EE7D" w:rsidR="00E42085" w:rsidRPr="009225FC" w:rsidRDefault="00E42085" w:rsidP="00E42085">
      <w:pPr>
        <w:autoSpaceDE w:val="0"/>
        <w:autoSpaceDN w:val="0"/>
        <w:adjustRightInd w:val="0"/>
        <w:rPr>
          <w:sz w:val="22"/>
          <w:szCs w:val="22"/>
        </w:rPr>
      </w:pPr>
      <w:r w:rsidRPr="009225FC">
        <w:rPr>
          <w:rFonts w:hint="eastAsia"/>
          <w:sz w:val="22"/>
          <w:szCs w:val="22"/>
        </w:rPr>
        <w:t>小学</w:t>
      </w:r>
      <w:r>
        <w:rPr>
          <w:rFonts w:hint="eastAsia"/>
          <w:sz w:val="22"/>
          <w:szCs w:val="22"/>
        </w:rPr>
        <w:t>／大学</w:t>
      </w:r>
      <w:r w:rsidRPr="009225FC">
        <w:rPr>
          <w:rFonts w:hint="eastAsia"/>
          <w:sz w:val="22"/>
          <w:szCs w:val="22"/>
        </w:rPr>
        <w:t>级别：</w:t>
      </w:r>
    </w:p>
    <w:p w14:paraId="36289664" w14:textId="449EBE5E" w:rsidR="00E42085" w:rsidRPr="009225FC" w:rsidRDefault="00E42085" w:rsidP="00E42085">
      <w:pPr>
        <w:autoSpaceDE w:val="0"/>
        <w:autoSpaceDN w:val="0"/>
        <w:adjustRightInd w:val="0"/>
        <w:rPr>
          <w:sz w:val="22"/>
          <w:szCs w:val="22"/>
          <w:lang w:eastAsia="zh-CN"/>
        </w:rPr>
      </w:pPr>
      <w:r>
        <w:rPr>
          <w:rFonts w:hint="eastAsia"/>
          <w:sz w:val="22"/>
          <w:szCs w:val="22"/>
        </w:rPr>
        <w:t>橘色</w:t>
      </w:r>
      <w:r w:rsidRPr="009225FC">
        <w:rPr>
          <w:rFonts w:hint="eastAsia"/>
          <w:sz w:val="22"/>
          <w:szCs w:val="22"/>
        </w:rPr>
        <w:t>比赛场地</w:t>
      </w:r>
      <w:r>
        <w:rPr>
          <w:sz w:val="22"/>
          <w:szCs w:val="22"/>
        </w:rPr>
        <w:t>(</w:t>
      </w:r>
      <w:r w:rsidR="00683715" w:rsidRPr="00EB6FE8">
        <w:rPr>
          <w:rFonts w:ascii="Helvetica" w:eastAsia="Helvetica Neue" w:hAnsi="Helvetica" w:cs="Helvetica Neue"/>
          <w:b/>
          <w:color w:val="ED7D31"/>
          <w:sz w:val="22"/>
          <w:szCs w:val="22"/>
        </w:rPr>
        <w:t>Orange</w:t>
      </w:r>
      <w:r w:rsidR="00683715">
        <w:rPr>
          <w:rFonts w:ascii="Helvetica" w:eastAsia="Helvetica Neue" w:hAnsi="Helvetica" w:cs="Helvetica Neue"/>
          <w:b/>
          <w:sz w:val="22"/>
          <w:szCs w:val="22"/>
        </w:rPr>
        <w:t xml:space="preserve"> </w:t>
      </w:r>
      <w:r>
        <w:rPr>
          <w:sz w:val="22"/>
          <w:szCs w:val="22"/>
        </w:rPr>
        <w:t>Site)</w:t>
      </w:r>
      <w:r w:rsidRPr="009225FC">
        <w:rPr>
          <w:rFonts w:hint="eastAsia"/>
          <w:sz w:val="22"/>
          <w:szCs w:val="22"/>
        </w:rPr>
        <w:t>：</w:t>
      </w:r>
      <w:r>
        <w:rPr>
          <w:rFonts w:hint="eastAsia"/>
          <w:sz w:val="22"/>
          <w:szCs w:val="22"/>
        </w:rPr>
        <w:tab/>
      </w:r>
      <w:r>
        <w:rPr>
          <w:sz w:val="22"/>
          <w:szCs w:val="22"/>
        </w:rPr>
        <w:t>KC</w:t>
      </w:r>
      <w:r w:rsidRPr="009225FC">
        <w:rPr>
          <w:sz w:val="22"/>
          <w:szCs w:val="22"/>
        </w:rPr>
        <w:t>C</w:t>
      </w:r>
      <w:r w:rsidRPr="009225FC">
        <w:rPr>
          <w:rFonts w:hint="eastAsia"/>
          <w:sz w:val="22"/>
          <w:szCs w:val="22"/>
        </w:rPr>
        <w:t>会展中心</w:t>
      </w:r>
      <w:r>
        <w:rPr>
          <w:sz w:val="22"/>
          <w:szCs w:val="22"/>
        </w:rPr>
        <w:t>301D</w:t>
      </w:r>
      <w:r>
        <w:rPr>
          <w:rFonts w:hint="eastAsia"/>
          <w:sz w:val="22"/>
          <w:szCs w:val="22"/>
        </w:rPr>
        <w:t>、</w:t>
      </w:r>
      <w:r>
        <w:rPr>
          <w:sz w:val="22"/>
          <w:szCs w:val="22"/>
        </w:rPr>
        <w:t>E</w:t>
      </w:r>
      <w:r>
        <w:rPr>
          <w:rFonts w:hint="eastAsia"/>
          <w:sz w:val="22"/>
          <w:szCs w:val="22"/>
          <w:lang w:eastAsia="zh-CN"/>
        </w:rPr>
        <w:t>室</w:t>
      </w:r>
    </w:p>
    <w:p w14:paraId="47CB07F1" w14:textId="5C3FDEA8" w:rsidR="00E42085" w:rsidRDefault="00E42085" w:rsidP="00E42085">
      <w:pPr>
        <w:autoSpaceDE w:val="0"/>
        <w:autoSpaceDN w:val="0"/>
        <w:adjustRightInd w:val="0"/>
        <w:rPr>
          <w:sz w:val="22"/>
          <w:szCs w:val="22"/>
          <w:lang w:eastAsia="zh-CN"/>
        </w:rPr>
      </w:pPr>
      <w:r w:rsidRPr="009225FC">
        <w:rPr>
          <w:rFonts w:hint="eastAsia"/>
          <w:sz w:val="22"/>
          <w:szCs w:val="22"/>
        </w:rPr>
        <w:t>道具区：</w:t>
      </w:r>
      <w:r w:rsidRPr="009225FC">
        <w:rPr>
          <w:rFonts w:hint="eastAsia"/>
          <w:sz w:val="22"/>
          <w:szCs w:val="22"/>
        </w:rPr>
        <w:tab/>
      </w:r>
      <w:r>
        <w:rPr>
          <w:rFonts w:hint="eastAsia"/>
          <w:sz w:val="22"/>
          <w:szCs w:val="22"/>
        </w:rPr>
        <w:tab/>
      </w:r>
      <w:r>
        <w:rPr>
          <w:rFonts w:hint="eastAsia"/>
          <w:sz w:val="22"/>
          <w:szCs w:val="22"/>
        </w:rPr>
        <w:tab/>
      </w:r>
      <w:r>
        <w:rPr>
          <w:sz w:val="22"/>
          <w:szCs w:val="22"/>
        </w:rPr>
        <w:t>KC</w:t>
      </w:r>
      <w:r w:rsidRPr="009225FC">
        <w:rPr>
          <w:sz w:val="22"/>
          <w:szCs w:val="22"/>
        </w:rPr>
        <w:t>C</w:t>
      </w:r>
      <w:r w:rsidRPr="009225FC">
        <w:rPr>
          <w:rFonts w:hint="eastAsia"/>
          <w:sz w:val="22"/>
          <w:szCs w:val="22"/>
        </w:rPr>
        <w:t>会展中心</w:t>
      </w:r>
      <w:r>
        <w:rPr>
          <w:sz w:val="22"/>
          <w:szCs w:val="22"/>
        </w:rPr>
        <w:t>301A</w:t>
      </w:r>
      <w:r>
        <w:rPr>
          <w:rFonts w:hint="eastAsia"/>
          <w:sz w:val="22"/>
          <w:szCs w:val="22"/>
        </w:rPr>
        <w:t>、</w:t>
      </w:r>
      <w:r>
        <w:rPr>
          <w:sz w:val="22"/>
          <w:szCs w:val="22"/>
        </w:rPr>
        <w:t>B</w:t>
      </w:r>
      <w:r>
        <w:rPr>
          <w:rFonts w:hint="eastAsia"/>
          <w:sz w:val="22"/>
          <w:szCs w:val="22"/>
        </w:rPr>
        <w:t>、</w:t>
      </w:r>
      <w:r>
        <w:rPr>
          <w:sz w:val="22"/>
          <w:szCs w:val="22"/>
        </w:rPr>
        <w:t>C</w:t>
      </w:r>
      <w:r>
        <w:rPr>
          <w:rFonts w:hint="eastAsia"/>
          <w:sz w:val="22"/>
          <w:szCs w:val="22"/>
          <w:lang w:eastAsia="zh-CN"/>
        </w:rPr>
        <w:t>室</w:t>
      </w:r>
    </w:p>
    <w:p w14:paraId="08AA7520" w14:textId="77777777" w:rsidR="00E42085" w:rsidRDefault="00E42085" w:rsidP="00E42085">
      <w:pPr>
        <w:autoSpaceDE w:val="0"/>
        <w:autoSpaceDN w:val="0"/>
        <w:adjustRightInd w:val="0"/>
        <w:rPr>
          <w:sz w:val="22"/>
          <w:szCs w:val="22"/>
        </w:rPr>
      </w:pPr>
    </w:p>
    <w:p w14:paraId="6E828EAC" w14:textId="21A83BF2" w:rsidR="00E42085" w:rsidRPr="009225FC" w:rsidRDefault="00E42085" w:rsidP="00E42085">
      <w:pPr>
        <w:autoSpaceDE w:val="0"/>
        <w:autoSpaceDN w:val="0"/>
        <w:adjustRightInd w:val="0"/>
        <w:rPr>
          <w:sz w:val="22"/>
          <w:szCs w:val="22"/>
        </w:rPr>
      </w:pPr>
      <w:r w:rsidRPr="009225FC">
        <w:rPr>
          <w:rFonts w:hint="eastAsia"/>
          <w:sz w:val="22"/>
          <w:szCs w:val="22"/>
        </w:rPr>
        <w:t>小学级别：</w:t>
      </w:r>
    </w:p>
    <w:p w14:paraId="2AD37A6C" w14:textId="0756DEE4" w:rsidR="00E42085" w:rsidRPr="009225FC" w:rsidRDefault="00E42085" w:rsidP="00E42085">
      <w:pPr>
        <w:autoSpaceDE w:val="0"/>
        <w:autoSpaceDN w:val="0"/>
        <w:adjustRightInd w:val="0"/>
        <w:rPr>
          <w:sz w:val="22"/>
          <w:szCs w:val="22"/>
          <w:lang w:eastAsia="zh-CN"/>
        </w:rPr>
      </w:pPr>
      <w:r>
        <w:rPr>
          <w:rFonts w:hint="eastAsia"/>
          <w:sz w:val="22"/>
          <w:szCs w:val="22"/>
          <w:lang w:eastAsia="zh-CN"/>
        </w:rPr>
        <w:t>紫</w:t>
      </w:r>
      <w:r>
        <w:rPr>
          <w:rFonts w:hint="eastAsia"/>
          <w:sz w:val="22"/>
          <w:szCs w:val="22"/>
        </w:rPr>
        <w:t>色</w:t>
      </w:r>
      <w:r w:rsidRPr="009225FC">
        <w:rPr>
          <w:rFonts w:hint="eastAsia"/>
          <w:sz w:val="22"/>
          <w:szCs w:val="22"/>
        </w:rPr>
        <w:t>比赛场地</w:t>
      </w:r>
      <w:r>
        <w:rPr>
          <w:sz w:val="22"/>
          <w:szCs w:val="22"/>
        </w:rPr>
        <w:t>(</w:t>
      </w:r>
      <w:r w:rsidR="00683715" w:rsidRPr="00770762">
        <w:rPr>
          <w:rFonts w:ascii="Helvetica" w:eastAsia="Helvetica Neue" w:hAnsi="Helvetica" w:cs="Helvetica Neue"/>
          <w:b/>
          <w:color w:val="7030A0"/>
          <w:sz w:val="22"/>
          <w:szCs w:val="22"/>
        </w:rPr>
        <w:t>Purple</w:t>
      </w:r>
      <w:r w:rsidR="00683715">
        <w:rPr>
          <w:rFonts w:ascii="Helvetica" w:eastAsia="Helvetica Neue" w:hAnsi="Helvetica" w:cs="Helvetica Neue"/>
          <w:b/>
          <w:sz w:val="22"/>
          <w:szCs w:val="22"/>
        </w:rPr>
        <w:t xml:space="preserve"> </w:t>
      </w:r>
      <w:r>
        <w:rPr>
          <w:sz w:val="22"/>
          <w:szCs w:val="22"/>
        </w:rPr>
        <w:t>Site)</w:t>
      </w:r>
      <w:r w:rsidRPr="009225FC">
        <w:rPr>
          <w:rFonts w:hint="eastAsia"/>
          <w:sz w:val="22"/>
          <w:szCs w:val="22"/>
        </w:rPr>
        <w:t>：</w:t>
      </w:r>
      <w:r>
        <w:rPr>
          <w:rFonts w:hint="eastAsia"/>
          <w:sz w:val="22"/>
          <w:szCs w:val="22"/>
        </w:rPr>
        <w:tab/>
      </w:r>
      <w:r>
        <w:rPr>
          <w:sz w:val="22"/>
          <w:szCs w:val="22"/>
        </w:rPr>
        <w:t>KC</w:t>
      </w:r>
      <w:r w:rsidRPr="009225FC">
        <w:rPr>
          <w:sz w:val="22"/>
          <w:szCs w:val="22"/>
        </w:rPr>
        <w:t>C</w:t>
      </w:r>
      <w:r w:rsidRPr="009225FC">
        <w:rPr>
          <w:rFonts w:hint="eastAsia"/>
          <w:sz w:val="22"/>
          <w:szCs w:val="22"/>
        </w:rPr>
        <w:t>会展中心</w:t>
      </w:r>
      <w:r>
        <w:rPr>
          <w:sz w:val="22"/>
          <w:szCs w:val="22"/>
        </w:rPr>
        <w:t>200D</w:t>
      </w:r>
      <w:r>
        <w:rPr>
          <w:rFonts w:hint="eastAsia"/>
          <w:sz w:val="22"/>
          <w:szCs w:val="22"/>
        </w:rPr>
        <w:t>、</w:t>
      </w:r>
      <w:r>
        <w:rPr>
          <w:sz w:val="22"/>
          <w:szCs w:val="22"/>
        </w:rPr>
        <w:t>E</w:t>
      </w:r>
      <w:r>
        <w:rPr>
          <w:rFonts w:hint="eastAsia"/>
          <w:sz w:val="22"/>
          <w:szCs w:val="22"/>
          <w:lang w:eastAsia="zh-CN"/>
        </w:rPr>
        <w:t>室</w:t>
      </w:r>
    </w:p>
    <w:p w14:paraId="0E7B757A" w14:textId="7779664E" w:rsidR="00A74699" w:rsidRPr="00FB2578" w:rsidRDefault="00E42085" w:rsidP="00E42085">
      <w:pPr>
        <w:jc w:val="both"/>
        <w:rPr>
          <w:rFonts w:ascii="Helvetica" w:hAnsi="Helvetica" w:cs="Helvetica"/>
          <w:sz w:val="22"/>
          <w:szCs w:val="22"/>
        </w:rPr>
      </w:pPr>
      <w:r w:rsidRPr="009225FC">
        <w:rPr>
          <w:rFonts w:hint="eastAsia"/>
          <w:sz w:val="22"/>
          <w:szCs w:val="22"/>
        </w:rPr>
        <w:t>道具区：</w:t>
      </w:r>
      <w:r w:rsidRPr="009225FC">
        <w:rPr>
          <w:rFonts w:hint="eastAsia"/>
          <w:sz w:val="22"/>
          <w:szCs w:val="22"/>
        </w:rPr>
        <w:tab/>
      </w:r>
      <w:r>
        <w:rPr>
          <w:rFonts w:hint="eastAsia"/>
          <w:sz w:val="22"/>
          <w:szCs w:val="22"/>
        </w:rPr>
        <w:tab/>
      </w:r>
      <w:r>
        <w:rPr>
          <w:rFonts w:hint="eastAsia"/>
          <w:sz w:val="22"/>
          <w:szCs w:val="22"/>
        </w:rPr>
        <w:tab/>
      </w:r>
      <w:r>
        <w:rPr>
          <w:sz w:val="22"/>
          <w:szCs w:val="22"/>
        </w:rPr>
        <w:t>KC</w:t>
      </w:r>
      <w:r w:rsidRPr="009225FC">
        <w:rPr>
          <w:sz w:val="22"/>
          <w:szCs w:val="22"/>
        </w:rPr>
        <w:t>C</w:t>
      </w:r>
      <w:r w:rsidRPr="009225FC">
        <w:rPr>
          <w:rFonts w:hint="eastAsia"/>
          <w:sz w:val="22"/>
          <w:szCs w:val="22"/>
        </w:rPr>
        <w:t>会展中心</w:t>
      </w:r>
      <w:r>
        <w:rPr>
          <w:sz w:val="22"/>
          <w:szCs w:val="22"/>
        </w:rPr>
        <w:t>200A</w:t>
      </w:r>
      <w:r>
        <w:rPr>
          <w:rFonts w:hint="eastAsia"/>
          <w:sz w:val="22"/>
          <w:szCs w:val="22"/>
        </w:rPr>
        <w:t>、</w:t>
      </w:r>
      <w:r>
        <w:rPr>
          <w:sz w:val="22"/>
          <w:szCs w:val="22"/>
        </w:rPr>
        <w:t>B</w:t>
      </w:r>
      <w:r>
        <w:rPr>
          <w:rFonts w:hint="eastAsia"/>
          <w:sz w:val="22"/>
          <w:szCs w:val="22"/>
        </w:rPr>
        <w:t>、</w:t>
      </w:r>
      <w:r>
        <w:rPr>
          <w:sz w:val="22"/>
          <w:szCs w:val="22"/>
        </w:rPr>
        <w:t>C</w:t>
      </w:r>
      <w:r>
        <w:rPr>
          <w:rFonts w:hint="eastAsia"/>
          <w:sz w:val="22"/>
          <w:szCs w:val="22"/>
          <w:lang w:eastAsia="zh-CN"/>
        </w:rPr>
        <w:t>室</w:t>
      </w:r>
      <w:r>
        <w:rPr>
          <w:rFonts w:ascii="Helvetica" w:hAnsi="Helvetica" w:cs="Helvetica"/>
          <w:b/>
          <w:sz w:val="22"/>
          <w:szCs w:val="22"/>
        </w:rPr>
        <w:t xml:space="preserve"> </w:t>
      </w:r>
    </w:p>
    <w:p w14:paraId="5ED8E5F3" w14:textId="6872336B" w:rsidR="00A74699" w:rsidRPr="00FB2578" w:rsidRDefault="00E42085" w:rsidP="00A74699">
      <w:pPr>
        <w:ind w:left="547" w:hanging="403"/>
        <w:jc w:val="both"/>
        <w:rPr>
          <w:rFonts w:ascii="Helvetica" w:hAnsi="Helvetica" w:cs="Helvetica"/>
          <w:b/>
          <w:sz w:val="22"/>
          <w:szCs w:val="22"/>
        </w:rPr>
      </w:pPr>
      <w:r>
        <w:rPr>
          <w:rFonts w:ascii="Helvetica" w:hAnsi="Helvetica" w:cs="Helvetica"/>
          <w:sz w:val="22"/>
          <w:szCs w:val="22"/>
        </w:rPr>
        <w:t xml:space="preserve"> </w:t>
      </w:r>
    </w:p>
    <w:p w14:paraId="37E102B7" w14:textId="2D6FF83F" w:rsidR="00E42085" w:rsidRPr="009225FC" w:rsidRDefault="00E42085" w:rsidP="00E42085">
      <w:pPr>
        <w:autoSpaceDE w:val="0"/>
        <w:autoSpaceDN w:val="0"/>
        <w:adjustRightInd w:val="0"/>
        <w:rPr>
          <w:sz w:val="22"/>
          <w:szCs w:val="22"/>
        </w:rPr>
      </w:pPr>
      <w:r>
        <w:rPr>
          <w:rFonts w:hint="eastAsia"/>
          <w:sz w:val="22"/>
          <w:szCs w:val="22"/>
          <w:lang w:eastAsia="zh-CN"/>
        </w:rPr>
        <w:t>初中</w:t>
      </w:r>
      <w:r w:rsidRPr="009225FC">
        <w:rPr>
          <w:rFonts w:hint="eastAsia"/>
          <w:sz w:val="22"/>
          <w:szCs w:val="22"/>
        </w:rPr>
        <w:t>级别：</w:t>
      </w:r>
    </w:p>
    <w:p w14:paraId="4E31F29B" w14:textId="63CC61E4" w:rsidR="00E42085" w:rsidRPr="009225FC" w:rsidRDefault="00E42085" w:rsidP="00E42085">
      <w:pPr>
        <w:autoSpaceDE w:val="0"/>
        <w:autoSpaceDN w:val="0"/>
        <w:adjustRightInd w:val="0"/>
        <w:rPr>
          <w:sz w:val="22"/>
          <w:szCs w:val="22"/>
          <w:lang w:eastAsia="zh-CN"/>
        </w:rPr>
      </w:pPr>
      <w:r w:rsidRPr="009225FC">
        <w:rPr>
          <w:rFonts w:hint="eastAsia"/>
          <w:sz w:val="22"/>
          <w:szCs w:val="22"/>
        </w:rPr>
        <w:t>比赛场地：</w:t>
      </w:r>
      <w:r>
        <w:rPr>
          <w:rFonts w:hint="eastAsia"/>
          <w:sz w:val="22"/>
          <w:szCs w:val="22"/>
        </w:rPr>
        <w:tab/>
      </w:r>
      <w:r>
        <w:rPr>
          <w:sz w:val="22"/>
          <w:szCs w:val="22"/>
        </w:rPr>
        <w:t>KC</w:t>
      </w:r>
      <w:r w:rsidRPr="009225FC">
        <w:rPr>
          <w:sz w:val="22"/>
          <w:szCs w:val="22"/>
        </w:rPr>
        <w:t>C</w:t>
      </w:r>
      <w:r w:rsidRPr="009225FC">
        <w:rPr>
          <w:rFonts w:hint="eastAsia"/>
          <w:sz w:val="22"/>
          <w:szCs w:val="22"/>
        </w:rPr>
        <w:t>会展中</w:t>
      </w:r>
      <w:proofErr w:type="spellStart"/>
      <w:r w:rsidRPr="009225FC">
        <w:rPr>
          <w:rFonts w:hint="eastAsia"/>
          <w:sz w:val="22"/>
          <w:szCs w:val="22"/>
        </w:rPr>
        <w:t>心</w:t>
      </w:r>
      <w:r>
        <w:rPr>
          <w:rFonts w:hint="eastAsia"/>
          <w:sz w:val="22"/>
          <w:szCs w:val="22"/>
        </w:rPr>
        <w:t>B</w:t>
      </w:r>
      <w:r>
        <w:rPr>
          <w:rFonts w:hint="eastAsia"/>
          <w:sz w:val="22"/>
          <w:szCs w:val="22"/>
        </w:rPr>
        <w:t>厅</w:t>
      </w:r>
      <w:proofErr w:type="spellEnd"/>
    </w:p>
    <w:p w14:paraId="6D351320" w14:textId="2471361F" w:rsidR="00E42085" w:rsidRDefault="00E42085" w:rsidP="00E42085">
      <w:pPr>
        <w:autoSpaceDE w:val="0"/>
        <w:autoSpaceDN w:val="0"/>
        <w:adjustRightInd w:val="0"/>
        <w:rPr>
          <w:sz w:val="22"/>
          <w:szCs w:val="22"/>
          <w:lang w:eastAsia="zh-CN"/>
        </w:rPr>
      </w:pPr>
      <w:r w:rsidRPr="009225FC">
        <w:rPr>
          <w:rFonts w:hint="eastAsia"/>
          <w:sz w:val="22"/>
          <w:szCs w:val="22"/>
        </w:rPr>
        <w:t>道具区：</w:t>
      </w:r>
      <w:r w:rsidRPr="009225FC">
        <w:rPr>
          <w:rFonts w:hint="eastAsia"/>
          <w:sz w:val="22"/>
          <w:szCs w:val="22"/>
        </w:rPr>
        <w:tab/>
      </w:r>
      <w:r>
        <w:rPr>
          <w:sz w:val="22"/>
          <w:szCs w:val="22"/>
        </w:rPr>
        <w:t>KC</w:t>
      </w:r>
      <w:r w:rsidRPr="009225FC">
        <w:rPr>
          <w:sz w:val="22"/>
          <w:szCs w:val="22"/>
        </w:rPr>
        <w:t>C</w:t>
      </w:r>
      <w:r w:rsidRPr="009225FC">
        <w:rPr>
          <w:rFonts w:hint="eastAsia"/>
          <w:sz w:val="22"/>
          <w:szCs w:val="22"/>
        </w:rPr>
        <w:t>会展中</w:t>
      </w:r>
      <w:proofErr w:type="spellStart"/>
      <w:r w:rsidRPr="009225FC">
        <w:rPr>
          <w:rFonts w:hint="eastAsia"/>
          <w:sz w:val="22"/>
          <w:szCs w:val="22"/>
        </w:rPr>
        <w:t>心</w:t>
      </w:r>
      <w:r>
        <w:rPr>
          <w:rFonts w:hint="eastAsia"/>
          <w:sz w:val="22"/>
          <w:szCs w:val="22"/>
        </w:rPr>
        <w:t>D</w:t>
      </w:r>
      <w:r>
        <w:rPr>
          <w:rFonts w:hint="eastAsia"/>
          <w:sz w:val="22"/>
          <w:szCs w:val="22"/>
        </w:rPr>
        <w:t>、</w:t>
      </w:r>
      <w:r>
        <w:rPr>
          <w:rFonts w:hint="eastAsia"/>
          <w:sz w:val="22"/>
          <w:szCs w:val="22"/>
        </w:rPr>
        <w:t>E</w:t>
      </w:r>
      <w:r>
        <w:rPr>
          <w:rFonts w:hint="eastAsia"/>
          <w:sz w:val="22"/>
          <w:szCs w:val="22"/>
        </w:rPr>
        <w:t>、</w:t>
      </w:r>
      <w:r>
        <w:rPr>
          <w:rFonts w:hint="eastAsia"/>
          <w:sz w:val="22"/>
          <w:szCs w:val="22"/>
        </w:rPr>
        <w:t>F</w:t>
      </w:r>
      <w:r>
        <w:rPr>
          <w:rFonts w:hint="eastAsia"/>
          <w:sz w:val="22"/>
          <w:szCs w:val="22"/>
        </w:rPr>
        <w:t>厅</w:t>
      </w:r>
      <w:proofErr w:type="spellEnd"/>
    </w:p>
    <w:p w14:paraId="2114D94C" w14:textId="77777777" w:rsidR="00E42085" w:rsidRDefault="00E42085" w:rsidP="00A74699">
      <w:pPr>
        <w:jc w:val="both"/>
        <w:rPr>
          <w:rFonts w:ascii="Helvetica" w:hAnsi="Helvetica" w:cs="Helvetica"/>
          <w:b/>
          <w:sz w:val="22"/>
          <w:szCs w:val="22"/>
        </w:rPr>
      </w:pPr>
    </w:p>
    <w:p w14:paraId="611A2E54" w14:textId="763A9ECE" w:rsidR="00E42085" w:rsidRPr="009225FC" w:rsidRDefault="00E42085" w:rsidP="00E42085">
      <w:pPr>
        <w:autoSpaceDE w:val="0"/>
        <w:autoSpaceDN w:val="0"/>
        <w:adjustRightInd w:val="0"/>
        <w:rPr>
          <w:sz w:val="22"/>
          <w:szCs w:val="22"/>
        </w:rPr>
      </w:pPr>
      <w:r w:rsidRPr="009225FC">
        <w:rPr>
          <w:rFonts w:hint="eastAsia"/>
          <w:sz w:val="22"/>
          <w:szCs w:val="22"/>
        </w:rPr>
        <w:t>高中级别：</w:t>
      </w:r>
    </w:p>
    <w:p w14:paraId="4470423A" w14:textId="77777777" w:rsidR="00E42085" w:rsidRPr="009225FC" w:rsidRDefault="00E42085" w:rsidP="00E42085">
      <w:pPr>
        <w:autoSpaceDE w:val="0"/>
        <w:autoSpaceDN w:val="0"/>
        <w:adjustRightInd w:val="0"/>
        <w:rPr>
          <w:sz w:val="22"/>
          <w:szCs w:val="22"/>
        </w:rPr>
      </w:pPr>
      <w:r w:rsidRPr="009225FC">
        <w:rPr>
          <w:rFonts w:hint="eastAsia"/>
          <w:sz w:val="22"/>
          <w:szCs w:val="22"/>
        </w:rPr>
        <w:t>比赛场地：</w:t>
      </w:r>
      <w:r w:rsidRPr="009225FC">
        <w:rPr>
          <w:sz w:val="22"/>
          <w:szCs w:val="22"/>
        </w:rPr>
        <w:t xml:space="preserve"> </w:t>
      </w:r>
      <w:r w:rsidRPr="009225FC">
        <w:rPr>
          <w:rFonts w:hint="eastAsia"/>
          <w:sz w:val="22"/>
          <w:szCs w:val="22"/>
        </w:rPr>
        <w:tab/>
      </w:r>
      <w:r>
        <w:rPr>
          <w:sz w:val="22"/>
          <w:szCs w:val="22"/>
        </w:rPr>
        <w:t>Clarence Brown</w:t>
      </w:r>
      <w:r>
        <w:rPr>
          <w:rFonts w:hint="eastAsia"/>
          <w:sz w:val="22"/>
          <w:szCs w:val="22"/>
        </w:rPr>
        <w:t>（克雷伦斯布朗）剧院</w:t>
      </w:r>
    </w:p>
    <w:p w14:paraId="4B66354A" w14:textId="21A992A0" w:rsidR="00A74699" w:rsidRPr="001E6697" w:rsidRDefault="00E42085" w:rsidP="00E42085">
      <w:pPr>
        <w:ind w:left="403" w:hanging="403"/>
        <w:jc w:val="both"/>
        <w:rPr>
          <w:rFonts w:ascii="Helvetica" w:hAnsi="Helvetica" w:cs="Helvetica"/>
          <w:b/>
          <w:sz w:val="22"/>
          <w:szCs w:val="22"/>
        </w:rPr>
      </w:pPr>
      <w:r w:rsidRPr="009225FC">
        <w:rPr>
          <w:rFonts w:hint="eastAsia"/>
          <w:sz w:val="22"/>
          <w:szCs w:val="22"/>
        </w:rPr>
        <w:t>道具区：</w:t>
      </w:r>
      <w:r w:rsidRPr="009225FC">
        <w:rPr>
          <w:rFonts w:hint="eastAsia"/>
          <w:sz w:val="22"/>
          <w:szCs w:val="22"/>
        </w:rPr>
        <w:tab/>
      </w:r>
      <w:r>
        <w:rPr>
          <w:sz w:val="22"/>
          <w:szCs w:val="22"/>
        </w:rPr>
        <w:t xml:space="preserve">Clarence </w:t>
      </w:r>
      <w:proofErr w:type="spellStart"/>
      <w:r>
        <w:rPr>
          <w:sz w:val="22"/>
          <w:szCs w:val="22"/>
        </w:rPr>
        <w:t>Brown</w:t>
      </w:r>
      <w:r>
        <w:rPr>
          <w:rFonts w:hint="eastAsia"/>
          <w:sz w:val="22"/>
          <w:szCs w:val="22"/>
        </w:rPr>
        <w:t>克雷伦斯布朗剧院卸货区旁的布景工坊、以及</w:t>
      </w:r>
      <w:r>
        <w:rPr>
          <w:sz w:val="22"/>
          <w:szCs w:val="22"/>
        </w:rPr>
        <w:t>Carousel</w:t>
      </w:r>
      <w:proofErr w:type="spellEnd"/>
      <w:r>
        <w:rPr>
          <w:rFonts w:hint="eastAsia"/>
          <w:sz w:val="22"/>
          <w:szCs w:val="22"/>
        </w:rPr>
        <w:t>（凯乐索）剧院内</w:t>
      </w:r>
    </w:p>
    <w:p w14:paraId="32D003E8" w14:textId="76CD900F" w:rsidR="00A74699" w:rsidRPr="00FB2578" w:rsidRDefault="00E42085" w:rsidP="00A74699">
      <w:pPr>
        <w:ind w:hanging="403"/>
        <w:jc w:val="both"/>
        <w:rPr>
          <w:rFonts w:ascii="Helvetica" w:hAnsi="Helvetica" w:cs="Helvetica"/>
          <w:sz w:val="22"/>
          <w:szCs w:val="22"/>
        </w:rPr>
      </w:pPr>
      <w:r>
        <w:rPr>
          <w:rFonts w:ascii="Helvetica" w:hAnsi="Helvetica" w:cs="Helvetica" w:hint="eastAsia"/>
          <w:b/>
          <w:sz w:val="22"/>
          <w:szCs w:val="22"/>
        </w:rPr>
        <w:t xml:space="preserve"> </w:t>
      </w:r>
    </w:p>
    <w:p w14:paraId="7132B44B" w14:textId="2AE2CC52" w:rsidR="00A74699" w:rsidRPr="00FB2578" w:rsidRDefault="00E42085" w:rsidP="00A74699">
      <w:pPr>
        <w:ind w:left="547" w:hanging="403"/>
        <w:jc w:val="both"/>
        <w:rPr>
          <w:rFonts w:ascii="Helvetica" w:hAnsi="Helvetica" w:cs="Helvetica"/>
          <w:sz w:val="10"/>
          <w:szCs w:val="10"/>
        </w:rPr>
      </w:pPr>
      <w:r>
        <w:rPr>
          <w:rFonts w:ascii="Helvetica" w:hAnsi="Helvetica" w:cs="Helvetica" w:hint="eastAsia"/>
          <w:sz w:val="22"/>
          <w:szCs w:val="22"/>
        </w:rPr>
        <w:t xml:space="preserve"> </w:t>
      </w:r>
    </w:p>
    <w:p w14:paraId="413B995B" w14:textId="77777777" w:rsidR="00A74699" w:rsidRPr="00FB2578" w:rsidRDefault="00A74699" w:rsidP="00A74699">
      <w:pPr>
        <w:ind w:left="144"/>
        <w:jc w:val="both"/>
        <w:rPr>
          <w:rFonts w:ascii="Helvetica" w:hAnsi="Helvetica" w:cs="Helvetica"/>
          <w:sz w:val="10"/>
          <w:szCs w:val="10"/>
        </w:rPr>
      </w:pPr>
    </w:p>
    <w:p w14:paraId="7B48F06B" w14:textId="481CF65E" w:rsidR="00E42085" w:rsidRPr="00C764E8" w:rsidRDefault="00E42085" w:rsidP="00E42085">
      <w:pPr>
        <w:autoSpaceDE w:val="0"/>
        <w:autoSpaceDN w:val="0"/>
        <w:adjustRightInd w:val="0"/>
        <w:spacing w:line="276" w:lineRule="auto"/>
        <w:rPr>
          <w:b/>
          <w:sz w:val="22"/>
          <w:szCs w:val="22"/>
        </w:rPr>
      </w:pPr>
      <w:r w:rsidRPr="00C764E8">
        <w:rPr>
          <w:rFonts w:hint="eastAsia"/>
          <w:b/>
          <w:sz w:val="22"/>
          <w:szCs w:val="22"/>
        </w:rPr>
        <w:t>报到</w:t>
      </w:r>
      <w:r w:rsidR="00683715">
        <w:rPr>
          <w:rFonts w:hint="eastAsia"/>
          <w:b/>
          <w:sz w:val="22"/>
          <w:szCs w:val="22"/>
        </w:rPr>
        <w:t>及比赛场地</w:t>
      </w:r>
      <w:r w:rsidRPr="00C764E8">
        <w:rPr>
          <w:rFonts w:hint="eastAsia"/>
          <w:b/>
          <w:sz w:val="22"/>
          <w:szCs w:val="22"/>
        </w:rPr>
        <w:t>：</w:t>
      </w:r>
    </w:p>
    <w:p w14:paraId="1ACE2C01" w14:textId="77777777" w:rsidR="00C55A6A" w:rsidRDefault="00C55A6A" w:rsidP="00E42085">
      <w:pPr>
        <w:autoSpaceDE w:val="0"/>
        <w:autoSpaceDN w:val="0"/>
        <w:adjustRightInd w:val="0"/>
        <w:spacing w:line="276" w:lineRule="auto"/>
        <w:rPr>
          <w:b/>
          <w:sz w:val="22"/>
          <w:szCs w:val="22"/>
        </w:rPr>
      </w:pPr>
    </w:p>
    <w:p w14:paraId="383C4104" w14:textId="26061A46" w:rsidR="00E42085" w:rsidRPr="00EF6979" w:rsidRDefault="00E42085" w:rsidP="00E42085">
      <w:pPr>
        <w:autoSpaceDE w:val="0"/>
        <w:autoSpaceDN w:val="0"/>
        <w:adjustRightInd w:val="0"/>
        <w:spacing w:line="276" w:lineRule="auto"/>
        <w:rPr>
          <w:sz w:val="22"/>
          <w:szCs w:val="22"/>
          <w:lang w:eastAsia="zh-CN"/>
        </w:rPr>
      </w:pPr>
      <w:r w:rsidRPr="00C55A6A">
        <w:rPr>
          <w:rFonts w:hint="eastAsia"/>
          <w:b/>
          <w:sz w:val="22"/>
          <w:szCs w:val="22"/>
        </w:rPr>
        <w:t>小学及初中</w:t>
      </w:r>
      <w:r w:rsidRPr="00EF6979">
        <w:rPr>
          <w:rFonts w:hint="eastAsia"/>
          <w:sz w:val="22"/>
          <w:szCs w:val="22"/>
        </w:rPr>
        <w:t>参赛队请于赛前至少</w:t>
      </w:r>
      <w:r w:rsidRPr="00EF6979">
        <w:rPr>
          <w:rFonts w:hint="eastAsia"/>
          <w:sz w:val="22"/>
          <w:szCs w:val="22"/>
        </w:rPr>
        <w:t>20</w:t>
      </w:r>
      <w:r w:rsidRPr="00EF6979">
        <w:rPr>
          <w:rFonts w:hint="eastAsia"/>
          <w:sz w:val="22"/>
          <w:szCs w:val="22"/>
        </w:rPr>
        <w:t>分钟到准备区报到。</w:t>
      </w:r>
      <w:r>
        <w:rPr>
          <w:rFonts w:hint="eastAsia"/>
          <w:sz w:val="22"/>
          <w:szCs w:val="22"/>
        </w:rPr>
        <w:t>家长及支持者请由走廊</w:t>
      </w:r>
      <w:r w:rsidR="00C55A6A">
        <w:rPr>
          <w:rFonts w:hint="eastAsia"/>
          <w:sz w:val="22"/>
          <w:szCs w:val="22"/>
        </w:rPr>
        <w:t>的门（标</w:t>
      </w:r>
      <w:proofErr w:type="spellStart"/>
      <w:r w:rsidR="00C55A6A">
        <w:rPr>
          <w:rFonts w:hint="eastAsia"/>
          <w:sz w:val="22"/>
          <w:szCs w:val="22"/>
        </w:rPr>
        <w:t>有</w:t>
      </w:r>
      <w:r w:rsidR="00C55A6A" w:rsidRPr="002C0992">
        <w:rPr>
          <w:rFonts w:ascii="Helvetica" w:hAnsi="Helvetica" w:cs="Helvetica"/>
          <w:sz w:val="22"/>
          <w:szCs w:val="22"/>
        </w:rPr>
        <w:t>Audience</w:t>
      </w:r>
      <w:proofErr w:type="spellEnd"/>
      <w:r w:rsidR="00C55A6A" w:rsidRPr="002C0992">
        <w:rPr>
          <w:rFonts w:ascii="Helvetica" w:hAnsi="Helvetica" w:cs="Helvetica"/>
          <w:sz w:val="22"/>
          <w:szCs w:val="22"/>
        </w:rPr>
        <w:t xml:space="preserve"> Entrance</w:t>
      </w:r>
      <w:r w:rsidR="00C55A6A">
        <w:rPr>
          <w:rFonts w:ascii="Helvetica" w:hAnsi="Helvetica" w:cs="Helvetica" w:hint="eastAsia"/>
          <w:sz w:val="22"/>
          <w:szCs w:val="22"/>
        </w:rPr>
        <w:t xml:space="preserve"> </w:t>
      </w:r>
      <w:r w:rsidR="00C55A6A">
        <w:rPr>
          <w:rFonts w:ascii="Helvetica" w:hAnsi="Helvetica" w:cs="Helvetica" w:hint="eastAsia"/>
          <w:sz w:val="22"/>
          <w:szCs w:val="22"/>
        </w:rPr>
        <w:t>观众入口）进入观看表演。表演区域的地板是木质的</w:t>
      </w:r>
      <w:r w:rsidR="008063D7">
        <w:rPr>
          <w:rFonts w:ascii="Helvetica" w:hAnsi="Helvetica" w:cs="Helvetica" w:hint="eastAsia"/>
          <w:sz w:val="22"/>
          <w:szCs w:val="22"/>
        </w:rPr>
        <w:t>舞蹈地板</w:t>
      </w:r>
      <w:r w:rsidR="00C55A6A">
        <w:rPr>
          <w:rFonts w:ascii="Helvetica" w:hAnsi="Helvetica" w:cs="Helvetica" w:hint="eastAsia"/>
          <w:sz w:val="22"/>
          <w:szCs w:val="22"/>
        </w:rPr>
        <w:t>，大约</w:t>
      </w:r>
      <w:r w:rsidR="00C55A6A">
        <w:rPr>
          <w:rFonts w:ascii="Helvetica" w:hAnsi="Helvetica" w:cs="Helvetica"/>
          <w:sz w:val="22"/>
          <w:szCs w:val="22"/>
        </w:rPr>
        <w:t>24ft by 24ft (7.32m x 7.32m)</w:t>
      </w:r>
      <w:r w:rsidR="00C55A6A">
        <w:rPr>
          <w:rFonts w:ascii="Helvetica" w:hAnsi="Helvetica" w:cs="Helvetica" w:hint="eastAsia"/>
          <w:sz w:val="22"/>
          <w:szCs w:val="22"/>
        </w:rPr>
        <w:t>。在这个表演区域内没有特殊的限制。在</w:t>
      </w:r>
      <w:r w:rsidR="008063D7">
        <w:rPr>
          <w:rFonts w:ascii="Helvetica" w:hAnsi="Helvetica" w:cs="Helvetica" w:hint="eastAsia"/>
          <w:sz w:val="22"/>
          <w:szCs w:val="22"/>
        </w:rPr>
        <w:t>舞蹈地板</w:t>
      </w:r>
      <w:r w:rsidR="00C55A6A">
        <w:rPr>
          <w:rFonts w:ascii="Helvetica" w:hAnsi="Helvetica" w:cs="Helvetica" w:hint="eastAsia"/>
          <w:sz w:val="22"/>
          <w:szCs w:val="22"/>
        </w:rPr>
        <w:t>和普通地板的连接处有高度落差（大约</w:t>
      </w:r>
      <w:r w:rsidR="00C55A6A">
        <w:rPr>
          <w:rFonts w:ascii="Helvetica" w:hAnsi="Helvetica" w:cs="Helvetica"/>
          <w:sz w:val="22"/>
          <w:szCs w:val="22"/>
        </w:rPr>
        <w:t xml:space="preserve">2-3in </w:t>
      </w:r>
      <w:r w:rsidR="00C55A6A">
        <w:rPr>
          <w:rFonts w:ascii="Helvetica" w:hAnsi="Helvetica" w:cs="Helvetica" w:hint="eastAsia"/>
          <w:sz w:val="22"/>
          <w:szCs w:val="22"/>
        </w:rPr>
        <w:t>或</w:t>
      </w:r>
      <w:r w:rsidR="00C55A6A">
        <w:rPr>
          <w:rFonts w:ascii="Helvetica" w:hAnsi="Helvetica" w:cs="Helvetica" w:hint="eastAsia"/>
          <w:sz w:val="22"/>
          <w:szCs w:val="22"/>
        </w:rPr>
        <w:t xml:space="preserve"> </w:t>
      </w:r>
      <w:r w:rsidR="00C55A6A" w:rsidRPr="001E6697">
        <w:rPr>
          <w:rFonts w:ascii="Helvetica" w:hAnsi="Helvetica" w:cs="Helvetica"/>
          <w:sz w:val="22"/>
          <w:szCs w:val="22"/>
        </w:rPr>
        <w:t>5-8cm</w:t>
      </w:r>
      <w:r w:rsidR="00C55A6A">
        <w:rPr>
          <w:rFonts w:ascii="Helvetica" w:hAnsi="Helvetica" w:cs="Helvetica" w:hint="eastAsia"/>
          <w:sz w:val="22"/>
          <w:szCs w:val="22"/>
        </w:rPr>
        <w:t>），但是有斜坡，以便参赛队搬运物品。</w:t>
      </w:r>
    </w:p>
    <w:p w14:paraId="501D9AF3" w14:textId="77777777" w:rsidR="00C55A6A" w:rsidRDefault="00C55A6A" w:rsidP="00E42085">
      <w:pPr>
        <w:jc w:val="both"/>
        <w:rPr>
          <w:b/>
          <w:sz w:val="22"/>
          <w:szCs w:val="22"/>
        </w:rPr>
      </w:pPr>
    </w:p>
    <w:p w14:paraId="2677187E" w14:textId="3AF6624E" w:rsidR="00A74699" w:rsidRDefault="00E42085" w:rsidP="00E42085">
      <w:pPr>
        <w:jc w:val="both"/>
        <w:rPr>
          <w:rFonts w:ascii="Helvetica" w:hAnsi="Helvetica" w:cs="Helvetica"/>
          <w:sz w:val="22"/>
          <w:szCs w:val="22"/>
        </w:rPr>
      </w:pPr>
      <w:r w:rsidRPr="00C55A6A">
        <w:rPr>
          <w:rFonts w:hint="eastAsia"/>
          <w:b/>
          <w:sz w:val="22"/>
          <w:szCs w:val="22"/>
        </w:rPr>
        <w:t>高中</w:t>
      </w:r>
      <w:r w:rsidRPr="00EF6979">
        <w:rPr>
          <w:rFonts w:hint="eastAsia"/>
          <w:sz w:val="22"/>
          <w:szCs w:val="22"/>
        </w:rPr>
        <w:t>级别参赛队应该在赛前</w:t>
      </w:r>
      <w:r w:rsidRPr="00EF6979">
        <w:rPr>
          <w:rFonts w:hint="eastAsia"/>
          <w:sz w:val="22"/>
          <w:szCs w:val="22"/>
        </w:rPr>
        <w:t>30</w:t>
      </w:r>
      <w:r w:rsidRPr="00EF6979">
        <w:rPr>
          <w:rFonts w:hint="eastAsia"/>
          <w:sz w:val="22"/>
          <w:szCs w:val="22"/>
        </w:rPr>
        <w:t>分钟在道具区门口与准备区裁判见面。</w:t>
      </w:r>
      <w:r>
        <w:rPr>
          <w:rFonts w:hint="eastAsia"/>
          <w:sz w:val="22"/>
          <w:szCs w:val="22"/>
        </w:rPr>
        <w:t>请注意，从楼后面走到楼前面的准备区有一小段路程。如遇雨天则改为室内</w:t>
      </w:r>
      <w:r w:rsidR="00C55A6A">
        <w:rPr>
          <w:rFonts w:hint="eastAsia"/>
          <w:sz w:val="22"/>
          <w:szCs w:val="22"/>
        </w:rPr>
        <w:t>。</w:t>
      </w:r>
    </w:p>
    <w:p w14:paraId="0BE2E5FF" w14:textId="7F440732" w:rsidR="00E42085" w:rsidRDefault="00E42085" w:rsidP="00E42085">
      <w:pPr>
        <w:rPr>
          <w:rFonts w:ascii="Helvetica" w:hAnsi="Helvetica" w:cs="Helvetica"/>
          <w:sz w:val="22"/>
          <w:szCs w:val="22"/>
        </w:rPr>
      </w:pPr>
    </w:p>
    <w:p w14:paraId="4264460E" w14:textId="77777777" w:rsidR="00F66BF0" w:rsidRPr="00F87179" w:rsidRDefault="00F66BF0" w:rsidP="00F66BF0">
      <w:pPr>
        <w:pStyle w:val="Default"/>
        <w:jc w:val="both"/>
        <w:outlineLvl w:val="0"/>
        <w:rPr>
          <w:rFonts w:ascii="Helvetica" w:hAnsi="Helvetica" w:cs="Helvetica"/>
          <w:b/>
          <w:color w:val="auto"/>
          <w:sz w:val="22"/>
          <w:szCs w:val="22"/>
        </w:rPr>
      </w:pPr>
      <w:r w:rsidRPr="008F2EFD">
        <w:rPr>
          <w:rFonts w:ascii="Times New Roman" w:hAnsi="Times New Roman" w:cs="Times New Roman" w:hint="eastAsia"/>
          <w:b/>
          <w:sz w:val="22"/>
          <w:szCs w:val="22"/>
        </w:rPr>
        <w:t>道具区</w:t>
      </w:r>
    </w:p>
    <w:p w14:paraId="1BE05144" w14:textId="079A70CD" w:rsidR="00F66BF0" w:rsidRPr="002E6A68" w:rsidRDefault="00F66BF0" w:rsidP="00F66BF0">
      <w:pPr>
        <w:pStyle w:val="Default"/>
        <w:jc w:val="both"/>
        <w:rPr>
          <w:rFonts w:ascii="Helvetica" w:hAnsi="Helvetica" w:cs="Helvetica"/>
          <w:color w:val="auto"/>
          <w:sz w:val="22"/>
          <w:szCs w:val="22"/>
        </w:rPr>
      </w:pPr>
      <w:r>
        <w:rPr>
          <w:rFonts w:ascii="Times New Roman" w:hAnsi="Times New Roman" w:cs="Times New Roman" w:hint="eastAsia"/>
          <w:sz w:val="22"/>
          <w:szCs w:val="22"/>
        </w:rPr>
        <w:t>使用规则请参照最后一页的“道具区的使用”。</w:t>
      </w:r>
    </w:p>
    <w:p w14:paraId="540AEE49" w14:textId="77777777" w:rsidR="00F66BF0" w:rsidRPr="001E6697" w:rsidRDefault="00F66BF0" w:rsidP="00E42085">
      <w:pPr>
        <w:rPr>
          <w:rFonts w:ascii="Helvetica" w:hAnsi="Helvetica" w:cs="Helvetica"/>
          <w:sz w:val="22"/>
          <w:szCs w:val="22"/>
        </w:rPr>
      </w:pPr>
    </w:p>
    <w:p w14:paraId="09E20455" w14:textId="77777777" w:rsidR="00C55A6A" w:rsidRDefault="00C55A6A" w:rsidP="006B6AF1">
      <w:pPr>
        <w:autoSpaceDE w:val="0"/>
        <w:autoSpaceDN w:val="0"/>
        <w:adjustRightInd w:val="0"/>
        <w:rPr>
          <w:b/>
          <w:sz w:val="22"/>
          <w:szCs w:val="22"/>
        </w:rPr>
      </w:pPr>
    </w:p>
    <w:p w14:paraId="1EEDBEE5" w14:textId="77777777" w:rsidR="00C55A6A" w:rsidRDefault="00C55A6A" w:rsidP="006B6AF1">
      <w:pPr>
        <w:autoSpaceDE w:val="0"/>
        <w:autoSpaceDN w:val="0"/>
        <w:adjustRightInd w:val="0"/>
        <w:rPr>
          <w:b/>
          <w:sz w:val="22"/>
          <w:szCs w:val="22"/>
        </w:rPr>
      </w:pPr>
      <w:r>
        <w:rPr>
          <w:rFonts w:hint="eastAsia"/>
          <w:b/>
          <w:sz w:val="22"/>
          <w:szCs w:val="22"/>
        </w:rPr>
        <w:t>比赛结束后</w:t>
      </w:r>
    </w:p>
    <w:p w14:paraId="61C7EB45" w14:textId="0C52F712" w:rsidR="00E42085" w:rsidRDefault="00C55A6A" w:rsidP="006B6AF1">
      <w:pPr>
        <w:autoSpaceDE w:val="0"/>
        <w:autoSpaceDN w:val="0"/>
        <w:adjustRightInd w:val="0"/>
        <w:rPr>
          <w:rFonts w:ascii="Helvetica" w:hAnsi="Helvetica" w:cs="Helvetica"/>
          <w:b/>
          <w:iCs/>
          <w:szCs w:val="28"/>
        </w:rPr>
      </w:pPr>
      <w:r w:rsidRPr="00C764E8">
        <w:rPr>
          <w:rFonts w:hint="eastAsia"/>
          <w:sz w:val="22"/>
          <w:szCs w:val="22"/>
        </w:rPr>
        <w:t>我们理解您想要为孩子们纪录珍贵的画面，但是基于参赛队数量太多以及时间非常有限，当参赛队尚在表演场地里时请勿滞留拍摄团体照、剧照等。在参赛队表演结束后，裁判将会花几分钟</w:t>
      </w:r>
      <w:r>
        <w:rPr>
          <w:rFonts w:ascii="Helvetica" w:hAnsi="Helvetica" w:cs="Helvetica" w:hint="eastAsia"/>
          <w:color w:val="000000"/>
          <w:sz w:val="22"/>
          <w:szCs w:val="22"/>
        </w:rPr>
        <w:t>时间访谈队员。此时领队老师及家长等支持者应该留在座位上等待计时员邀请你们协助收拾表演场地。然后参赛队及支持者必须沿着清楚标示的路线前往丢弃大件垃圾</w:t>
      </w:r>
      <w:r w:rsidR="00E57B50">
        <w:rPr>
          <w:rFonts w:ascii="Helvetica" w:hAnsi="Helvetica" w:cs="Helvetica" w:hint="eastAsia"/>
          <w:color w:val="000000"/>
          <w:sz w:val="22"/>
          <w:szCs w:val="22"/>
        </w:rPr>
        <w:t>。</w:t>
      </w:r>
    </w:p>
    <w:p w14:paraId="194EF0A4" w14:textId="58A0035B" w:rsidR="00E42085" w:rsidRDefault="00C55A6A" w:rsidP="00E42085">
      <w:pPr>
        <w:jc w:val="both"/>
        <w:rPr>
          <w:rFonts w:ascii="Helvetica" w:hAnsi="Helvetica" w:cs="Helvetica"/>
          <w:sz w:val="22"/>
          <w:szCs w:val="22"/>
        </w:rPr>
      </w:pPr>
      <w:r>
        <w:rPr>
          <w:rFonts w:ascii="Helvetica" w:hAnsi="Helvetica" w:cs="Helvetica" w:hint="eastAsia"/>
          <w:b/>
          <w:bCs/>
          <w:sz w:val="22"/>
          <w:szCs w:val="22"/>
        </w:rPr>
        <w:t xml:space="preserve"> </w:t>
      </w:r>
    </w:p>
    <w:p w14:paraId="3ADD3141" w14:textId="611331C5" w:rsidR="00E42085" w:rsidRDefault="00C55A6A" w:rsidP="00E42085">
      <w:pPr>
        <w:jc w:val="both"/>
        <w:rPr>
          <w:rFonts w:ascii="Helvetica" w:hAnsi="Helvetica" w:cs="Helvetica"/>
          <w:sz w:val="10"/>
          <w:szCs w:val="10"/>
        </w:rPr>
      </w:pPr>
      <w:r>
        <w:rPr>
          <w:rFonts w:ascii="Helvetica" w:hAnsi="Helvetica" w:cs="Helvetica" w:hint="eastAsia"/>
          <w:sz w:val="22"/>
          <w:szCs w:val="22"/>
        </w:rPr>
        <w:t xml:space="preserve"> </w:t>
      </w:r>
    </w:p>
    <w:p w14:paraId="700EE4E2" w14:textId="5B5F2BA7" w:rsidR="00683715" w:rsidRPr="00C256A2" w:rsidRDefault="00683715" w:rsidP="00683715">
      <w:pPr>
        <w:autoSpaceDE w:val="0"/>
        <w:autoSpaceDN w:val="0"/>
        <w:adjustRightInd w:val="0"/>
        <w:spacing w:line="276" w:lineRule="auto"/>
        <w:rPr>
          <w:sz w:val="28"/>
          <w:szCs w:val="36"/>
        </w:rPr>
      </w:pPr>
      <w:r>
        <w:rPr>
          <w:rFonts w:ascii="Helvetica" w:hAnsi="Helvetica" w:cs="Helvetica"/>
          <w:b/>
          <w:iCs/>
          <w:szCs w:val="28"/>
        </w:rPr>
        <w:br w:type="column"/>
      </w:r>
      <w:r w:rsidRPr="00D927F0">
        <w:rPr>
          <w:rFonts w:hint="eastAsia"/>
          <w:sz w:val="32"/>
          <w:szCs w:val="36"/>
        </w:rPr>
        <w:lastRenderedPageBreak/>
        <w:t>挑</w:t>
      </w:r>
      <w:proofErr w:type="spellStart"/>
      <w:r w:rsidRPr="00D927F0">
        <w:rPr>
          <w:rFonts w:hint="eastAsia"/>
          <w:sz w:val="32"/>
          <w:szCs w:val="36"/>
        </w:rPr>
        <w:t>战</w:t>
      </w:r>
      <w:r w:rsidRPr="00D927F0">
        <w:rPr>
          <w:rFonts w:hint="eastAsia"/>
          <w:sz w:val="32"/>
          <w:szCs w:val="36"/>
        </w:rPr>
        <w:t>C</w:t>
      </w:r>
      <w:proofErr w:type="spellEnd"/>
      <w:r w:rsidR="00C256A2">
        <w:rPr>
          <w:rFonts w:hint="eastAsia"/>
          <w:sz w:val="28"/>
          <w:szCs w:val="36"/>
        </w:rPr>
        <w:t xml:space="preserve">    </w:t>
      </w:r>
      <w:r w:rsidR="00C256A2" w:rsidRPr="00C256A2">
        <w:rPr>
          <w:rFonts w:hint="eastAsia"/>
          <w:b/>
          <w:sz w:val="22"/>
          <w:szCs w:val="22"/>
        </w:rPr>
        <w:t>注意：</w:t>
      </w:r>
      <w:r w:rsidR="00C256A2">
        <w:rPr>
          <w:rFonts w:hint="eastAsia"/>
          <w:b/>
          <w:sz w:val="22"/>
          <w:szCs w:val="22"/>
        </w:rPr>
        <w:t>挑战</w:t>
      </w:r>
      <w:r w:rsidR="00C256A2">
        <w:rPr>
          <w:rFonts w:hint="eastAsia"/>
          <w:b/>
          <w:sz w:val="22"/>
          <w:szCs w:val="22"/>
        </w:rPr>
        <w:t>C</w:t>
      </w:r>
      <w:r w:rsidRPr="00C256A2">
        <w:rPr>
          <w:rFonts w:hint="eastAsia"/>
          <w:b/>
          <w:sz w:val="22"/>
          <w:szCs w:val="22"/>
        </w:rPr>
        <w:t>小学</w:t>
      </w:r>
      <w:r w:rsidR="00C256A2">
        <w:rPr>
          <w:rFonts w:hint="eastAsia"/>
          <w:b/>
          <w:sz w:val="22"/>
          <w:szCs w:val="22"/>
        </w:rPr>
        <w:t>级别</w:t>
      </w:r>
      <w:r w:rsidRPr="00C256A2">
        <w:rPr>
          <w:rFonts w:hint="eastAsia"/>
          <w:b/>
          <w:sz w:val="22"/>
          <w:szCs w:val="22"/>
        </w:rPr>
        <w:t>有</w:t>
      </w:r>
      <w:r w:rsidRPr="00C256A2">
        <w:rPr>
          <w:rFonts w:hint="eastAsia"/>
          <w:b/>
          <w:sz w:val="22"/>
          <w:szCs w:val="22"/>
        </w:rPr>
        <w:t>2</w:t>
      </w:r>
      <w:r w:rsidR="00C256A2" w:rsidRPr="00C256A2">
        <w:rPr>
          <w:rFonts w:hint="eastAsia"/>
          <w:b/>
          <w:sz w:val="22"/>
          <w:szCs w:val="22"/>
        </w:rPr>
        <w:t>个赛场</w:t>
      </w:r>
      <w:r w:rsidR="00C256A2" w:rsidRPr="00C256A2">
        <w:rPr>
          <w:rFonts w:ascii="Helvetica" w:hAnsi="Helvetica" w:cs="Helvetica"/>
          <w:b/>
          <w:sz w:val="22"/>
          <w:szCs w:val="22"/>
        </w:rPr>
        <w:t>-</w:t>
      </w:r>
      <w:r w:rsidR="00C256A2">
        <w:rPr>
          <w:rFonts w:ascii="Helvetica" w:hAnsi="Helvetica" w:cs="Helvetica"/>
          <w:b/>
          <w:sz w:val="22"/>
          <w:szCs w:val="22"/>
        </w:rPr>
        <w:t>--</w:t>
      </w:r>
      <w:proofErr w:type="spellStart"/>
      <w:r w:rsidR="00C256A2">
        <w:rPr>
          <w:rFonts w:ascii="Helvetica" w:hAnsi="Helvetica" w:cs="Helvetica" w:hint="eastAsia"/>
          <w:b/>
          <w:sz w:val="22"/>
          <w:szCs w:val="22"/>
        </w:rPr>
        <w:t>橘色和紫色赛场</w:t>
      </w:r>
      <w:proofErr w:type="spellEnd"/>
    </w:p>
    <w:p w14:paraId="066FB887" w14:textId="4B055DCA" w:rsidR="00683715" w:rsidRDefault="00683715" w:rsidP="00683715">
      <w:pPr>
        <w:autoSpaceDE w:val="0"/>
        <w:autoSpaceDN w:val="0"/>
        <w:adjustRightInd w:val="0"/>
        <w:rPr>
          <w:sz w:val="22"/>
          <w:szCs w:val="22"/>
        </w:rPr>
      </w:pPr>
    </w:p>
    <w:p w14:paraId="6B8576B0" w14:textId="77777777" w:rsidR="00683715" w:rsidRPr="009225FC" w:rsidRDefault="00683715" w:rsidP="00683715">
      <w:pPr>
        <w:autoSpaceDE w:val="0"/>
        <w:autoSpaceDN w:val="0"/>
        <w:adjustRightInd w:val="0"/>
        <w:rPr>
          <w:sz w:val="22"/>
          <w:szCs w:val="22"/>
        </w:rPr>
      </w:pPr>
      <w:r w:rsidRPr="009225FC">
        <w:rPr>
          <w:rFonts w:hint="eastAsia"/>
          <w:sz w:val="22"/>
          <w:szCs w:val="22"/>
        </w:rPr>
        <w:t>小学</w:t>
      </w:r>
      <w:r>
        <w:rPr>
          <w:rFonts w:hint="eastAsia"/>
          <w:sz w:val="22"/>
          <w:szCs w:val="22"/>
        </w:rPr>
        <w:t>／大学</w:t>
      </w:r>
      <w:r w:rsidRPr="009225FC">
        <w:rPr>
          <w:rFonts w:hint="eastAsia"/>
          <w:sz w:val="22"/>
          <w:szCs w:val="22"/>
        </w:rPr>
        <w:t>级别：</w:t>
      </w:r>
    </w:p>
    <w:p w14:paraId="7A27239D" w14:textId="3C7D5CA7" w:rsidR="00683715" w:rsidRPr="009225FC" w:rsidRDefault="00683715" w:rsidP="00683715">
      <w:pPr>
        <w:autoSpaceDE w:val="0"/>
        <w:autoSpaceDN w:val="0"/>
        <w:adjustRightInd w:val="0"/>
        <w:rPr>
          <w:sz w:val="22"/>
          <w:szCs w:val="22"/>
          <w:lang w:eastAsia="zh-CN"/>
        </w:rPr>
      </w:pPr>
      <w:proofErr w:type="gramStart"/>
      <w:r>
        <w:rPr>
          <w:rFonts w:hint="eastAsia"/>
          <w:sz w:val="22"/>
          <w:szCs w:val="22"/>
        </w:rPr>
        <w:t>橘色</w:t>
      </w:r>
      <w:r w:rsidRPr="009225FC">
        <w:rPr>
          <w:rFonts w:hint="eastAsia"/>
          <w:sz w:val="22"/>
          <w:szCs w:val="22"/>
        </w:rPr>
        <w:t>比赛场地</w:t>
      </w:r>
      <w:r>
        <w:rPr>
          <w:sz w:val="22"/>
          <w:szCs w:val="22"/>
        </w:rPr>
        <w:t>(</w:t>
      </w:r>
      <w:proofErr w:type="gramEnd"/>
      <w:r w:rsidRPr="00EB6FE8">
        <w:rPr>
          <w:rFonts w:ascii="Helvetica" w:eastAsia="Helvetica Neue" w:hAnsi="Helvetica" w:cs="Helvetica Neue"/>
          <w:b/>
          <w:color w:val="ED7D31"/>
          <w:sz w:val="22"/>
          <w:szCs w:val="22"/>
        </w:rPr>
        <w:t>Orange</w:t>
      </w:r>
      <w:r>
        <w:rPr>
          <w:rFonts w:ascii="Helvetica" w:eastAsia="Helvetica Neue" w:hAnsi="Helvetica" w:cs="Helvetica Neue"/>
          <w:b/>
          <w:sz w:val="22"/>
          <w:szCs w:val="22"/>
        </w:rPr>
        <w:t xml:space="preserve"> </w:t>
      </w:r>
      <w:r>
        <w:rPr>
          <w:sz w:val="22"/>
          <w:szCs w:val="22"/>
        </w:rPr>
        <w:t>Site)</w:t>
      </w:r>
      <w:r w:rsidRPr="009225FC">
        <w:rPr>
          <w:rFonts w:hint="eastAsia"/>
          <w:sz w:val="22"/>
          <w:szCs w:val="22"/>
        </w:rPr>
        <w:t>：</w:t>
      </w:r>
      <w:r>
        <w:rPr>
          <w:rFonts w:hint="eastAsia"/>
          <w:sz w:val="22"/>
          <w:szCs w:val="22"/>
        </w:rPr>
        <w:tab/>
      </w:r>
      <w:proofErr w:type="spellStart"/>
      <w:r w:rsidRPr="009225FC">
        <w:rPr>
          <w:sz w:val="22"/>
          <w:szCs w:val="22"/>
        </w:rPr>
        <w:t>KCEC</w:t>
      </w:r>
      <w:r w:rsidRPr="009225FC">
        <w:rPr>
          <w:rFonts w:hint="eastAsia"/>
          <w:sz w:val="22"/>
          <w:szCs w:val="22"/>
        </w:rPr>
        <w:t>会展中心</w:t>
      </w:r>
      <w:r w:rsidRPr="009225FC">
        <w:rPr>
          <w:sz w:val="22"/>
          <w:szCs w:val="22"/>
        </w:rPr>
        <w:t>Medallion</w:t>
      </w:r>
      <w:proofErr w:type="spellEnd"/>
      <w:r w:rsidRPr="009225FC">
        <w:rPr>
          <w:sz w:val="22"/>
          <w:szCs w:val="22"/>
        </w:rPr>
        <w:t xml:space="preserve"> Salon</w:t>
      </w:r>
    </w:p>
    <w:p w14:paraId="4A8E2A9B" w14:textId="1554528E" w:rsidR="00683715" w:rsidRDefault="00683715" w:rsidP="00683715">
      <w:pPr>
        <w:autoSpaceDE w:val="0"/>
        <w:autoSpaceDN w:val="0"/>
        <w:adjustRightInd w:val="0"/>
        <w:rPr>
          <w:sz w:val="22"/>
          <w:szCs w:val="22"/>
        </w:rPr>
      </w:pPr>
      <w:r w:rsidRPr="009225FC">
        <w:rPr>
          <w:rFonts w:hint="eastAsia"/>
          <w:sz w:val="22"/>
          <w:szCs w:val="22"/>
        </w:rPr>
        <w:t>道具区：</w:t>
      </w:r>
      <w:r w:rsidRPr="009225FC">
        <w:rPr>
          <w:rFonts w:hint="eastAsia"/>
          <w:sz w:val="22"/>
          <w:szCs w:val="22"/>
        </w:rPr>
        <w:tab/>
      </w:r>
      <w:r>
        <w:rPr>
          <w:rFonts w:hint="eastAsia"/>
          <w:sz w:val="22"/>
          <w:szCs w:val="22"/>
        </w:rPr>
        <w:tab/>
      </w:r>
      <w:r>
        <w:rPr>
          <w:rFonts w:hint="eastAsia"/>
          <w:sz w:val="22"/>
          <w:szCs w:val="22"/>
        </w:rPr>
        <w:tab/>
      </w:r>
      <w:proofErr w:type="spellStart"/>
      <w:r w:rsidRPr="009225FC">
        <w:rPr>
          <w:sz w:val="22"/>
          <w:szCs w:val="22"/>
        </w:rPr>
        <w:t>KCEC</w:t>
      </w:r>
      <w:r w:rsidRPr="009225FC">
        <w:rPr>
          <w:rFonts w:hint="eastAsia"/>
          <w:sz w:val="22"/>
          <w:szCs w:val="22"/>
        </w:rPr>
        <w:t>会展中心</w:t>
      </w:r>
      <w:r w:rsidRPr="009225FC">
        <w:rPr>
          <w:sz w:val="22"/>
          <w:szCs w:val="22"/>
        </w:rPr>
        <w:t>Carriage</w:t>
      </w:r>
      <w:proofErr w:type="spellEnd"/>
      <w:r w:rsidRPr="009225FC">
        <w:rPr>
          <w:sz w:val="22"/>
          <w:szCs w:val="22"/>
        </w:rPr>
        <w:t xml:space="preserve"> </w:t>
      </w:r>
      <w:proofErr w:type="spellStart"/>
      <w:r w:rsidRPr="009225FC">
        <w:rPr>
          <w:sz w:val="22"/>
          <w:szCs w:val="22"/>
        </w:rPr>
        <w:t>Salon</w:t>
      </w:r>
      <w:r w:rsidRPr="009225FC">
        <w:rPr>
          <w:rFonts w:hint="eastAsia"/>
          <w:sz w:val="22"/>
          <w:szCs w:val="22"/>
        </w:rPr>
        <w:t>、</w:t>
      </w:r>
      <w:r w:rsidRPr="009225FC">
        <w:rPr>
          <w:sz w:val="22"/>
          <w:szCs w:val="22"/>
        </w:rPr>
        <w:t>Crystal</w:t>
      </w:r>
      <w:proofErr w:type="spellEnd"/>
      <w:r w:rsidRPr="009225FC">
        <w:rPr>
          <w:sz w:val="22"/>
          <w:szCs w:val="22"/>
        </w:rPr>
        <w:t xml:space="preserve"> Salon</w:t>
      </w:r>
    </w:p>
    <w:p w14:paraId="49BF7B88" w14:textId="77777777" w:rsidR="00683715" w:rsidRDefault="00683715" w:rsidP="00683715">
      <w:pPr>
        <w:autoSpaceDE w:val="0"/>
        <w:autoSpaceDN w:val="0"/>
        <w:adjustRightInd w:val="0"/>
        <w:rPr>
          <w:sz w:val="22"/>
          <w:szCs w:val="22"/>
        </w:rPr>
      </w:pPr>
    </w:p>
    <w:p w14:paraId="712DAC3E" w14:textId="7165EE5F" w:rsidR="00683715" w:rsidRPr="009225FC" w:rsidRDefault="00683715" w:rsidP="00683715">
      <w:pPr>
        <w:autoSpaceDE w:val="0"/>
        <w:autoSpaceDN w:val="0"/>
        <w:adjustRightInd w:val="0"/>
        <w:rPr>
          <w:sz w:val="22"/>
          <w:szCs w:val="22"/>
        </w:rPr>
      </w:pPr>
      <w:r w:rsidRPr="009225FC">
        <w:rPr>
          <w:rFonts w:hint="eastAsia"/>
          <w:sz w:val="22"/>
          <w:szCs w:val="22"/>
        </w:rPr>
        <w:t>小学级别：</w:t>
      </w:r>
    </w:p>
    <w:p w14:paraId="0035BECA" w14:textId="0CAB7F38" w:rsidR="00683715" w:rsidRPr="009225FC" w:rsidRDefault="00683715" w:rsidP="00683715">
      <w:pPr>
        <w:autoSpaceDE w:val="0"/>
        <w:autoSpaceDN w:val="0"/>
        <w:adjustRightInd w:val="0"/>
        <w:rPr>
          <w:sz w:val="22"/>
          <w:szCs w:val="22"/>
          <w:lang w:eastAsia="zh-CN"/>
        </w:rPr>
      </w:pPr>
      <w:r>
        <w:rPr>
          <w:rFonts w:hint="eastAsia"/>
          <w:sz w:val="22"/>
          <w:szCs w:val="22"/>
        </w:rPr>
        <w:t>紫色</w:t>
      </w:r>
      <w:r w:rsidRPr="009225FC">
        <w:rPr>
          <w:rFonts w:hint="eastAsia"/>
          <w:sz w:val="22"/>
          <w:szCs w:val="22"/>
        </w:rPr>
        <w:t>比赛场地</w:t>
      </w:r>
      <w:r>
        <w:rPr>
          <w:sz w:val="22"/>
          <w:szCs w:val="22"/>
        </w:rPr>
        <w:t>(</w:t>
      </w:r>
      <w:r w:rsidRPr="00770762">
        <w:rPr>
          <w:rFonts w:ascii="Helvetica" w:eastAsia="Helvetica Neue" w:hAnsi="Helvetica" w:cs="Helvetica Neue"/>
          <w:b/>
          <w:color w:val="7030A0"/>
          <w:sz w:val="22"/>
          <w:szCs w:val="22"/>
        </w:rPr>
        <w:t>Purple</w:t>
      </w:r>
      <w:r>
        <w:rPr>
          <w:rFonts w:ascii="Helvetica" w:eastAsia="Helvetica Neue" w:hAnsi="Helvetica" w:cs="Helvetica Neue"/>
          <w:b/>
          <w:sz w:val="22"/>
          <w:szCs w:val="22"/>
        </w:rPr>
        <w:t xml:space="preserve"> </w:t>
      </w:r>
      <w:r>
        <w:rPr>
          <w:sz w:val="22"/>
          <w:szCs w:val="22"/>
        </w:rPr>
        <w:t>Site)</w:t>
      </w:r>
      <w:r w:rsidRPr="009225FC">
        <w:rPr>
          <w:rFonts w:hint="eastAsia"/>
          <w:sz w:val="22"/>
          <w:szCs w:val="22"/>
        </w:rPr>
        <w:t>：</w:t>
      </w:r>
      <w:r>
        <w:rPr>
          <w:rFonts w:hint="eastAsia"/>
          <w:sz w:val="22"/>
          <w:szCs w:val="22"/>
        </w:rPr>
        <w:tab/>
      </w:r>
      <w:r>
        <w:rPr>
          <w:sz w:val="22"/>
          <w:szCs w:val="22"/>
        </w:rPr>
        <w:t>UT Conference Center (</w:t>
      </w:r>
      <w:proofErr w:type="spellStart"/>
      <w:r>
        <w:rPr>
          <w:sz w:val="22"/>
          <w:szCs w:val="22"/>
        </w:rPr>
        <w:t>UT</w:t>
      </w:r>
      <w:r>
        <w:rPr>
          <w:rFonts w:hint="eastAsia"/>
          <w:sz w:val="22"/>
          <w:szCs w:val="22"/>
        </w:rPr>
        <w:t>大学会议中心</w:t>
      </w:r>
      <w:proofErr w:type="spellEnd"/>
      <w:r>
        <w:rPr>
          <w:sz w:val="22"/>
          <w:szCs w:val="22"/>
        </w:rPr>
        <w:t>)</w:t>
      </w:r>
      <w:r>
        <w:rPr>
          <w:rFonts w:hint="eastAsia"/>
          <w:sz w:val="22"/>
          <w:szCs w:val="22"/>
        </w:rPr>
        <w:t xml:space="preserve"> 4</w:t>
      </w:r>
      <w:r>
        <w:rPr>
          <w:rFonts w:hint="eastAsia"/>
          <w:sz w:val="22"/>
          <w:szCs w:val="22"/>
        </w:rPr>
        <w:t>层，</w:t>
      </w:r>
      <w:r>
        <w:rPr>
          <w:rFonts w:hint="eastAsia"/>
          <w:sz w:val="22"/>
          <w:szCs w:val="22"/>
        </w:rPr>
        <w:t>413</w:t>
      </w:r>
      <w:r>
        <w:rPr>
          <w:sz w:val="22"/>
          <w:szCs w:val="22"/>
        </w:rPr>
        <w:t>A</w:t>
      </w:r>
      <w:r>
        <w:rPr>
          <w:rFonts w:hint="eastAsia"/>
          <w:sz w:val="22"/>
          <w:szCs w:val="22"/>
          <w:lang w:eastAsia="zh-CN"/>
        </w:rPr>
        <w:t>、</w:t>
      </w:r>
      <w:r>
        <w:rPr>
          <w:rFonts w:hint="eastAsia"/>
          <w:sz w:val="22"/>
          <w:szCs w:val="22"/>
          <w:lang w:eastAsia="zh-CN"/>
        </w:rPr>
        <w:t>413</w:t>
      </w:r>
      <w:r>
        <w:rPr>
          <w:sz w:val="22"/>
          <w:szCs w:val="22"/>
        </w:rPr>
        <w:t>B</w:t>
      </w:r>
      <w:r>
        <w:rPr>
          <w:rFonts w:hint="eastAsia"/>
          <w:sz w:val="22"/>
          <w:szCs w:val="22"/>
        </w:rPr>
        <w:t>室</w:t>
      </w:r>
    </w:p>
    <w:p w14:paraId="51F2F855" w14:textId="19893698" w:rsidR="00683715" w:rsidRDefault="00683715" w:rsidP="00683715">
      <w:pPr>
        <w:autoSpaceDE w:val="0"/>
        <w:autoSpaceDN w:val="0"/>
        <w:adjustRightInd w:val="0"/>
        <w:rPr>
          <w:sz w:val="22"/>
          <w:szCs w:val="22"/>
          <w:lang w:eastAsia="zh-CN"/>
        </w:rPr>
      </w:pPr>
      <w:r w:rsidRPr="009225FC">
        <w:rPr>
          <w:rFonts w:hint="eastAsia"/>
          <w:sz w:val="22"/>
          <w:szCs w:val="22"/>
        </w:rPr>
        <w:t>道具区：</w:t>
      </w:r>
      <w:r w:rsidRPr="009225FC">
        <w:rPr>
          <w:rFonts w:hint="eastAsia"/>
          <w:sz w:val="22"/>
          <w:szCs w:val="22"/>
        </w:rPr>
        <w:tab/>
      </w:r>
      <w:r>
        <w:rPr>
          <w:rFonts w:hint="eastAsia"/>
          <w:sz w:val="22"/>
          <w:szCs w:val="22"/>
        </w:rPr>
        <w:tab/>
      </w:r>
      <w:r>
        <w:rPr>
          <w:rFonts w:hint="eastAsia"/>
          <w:sz w:val="22"/>
          <w:szCs w:val="22"/>
        </w:rPr>
        <w:tab/>
      </w:r>
      <w:r>
        <w:rPr>
          <w:sz w:val="22"/>
          <w:szCs w:val="22"/>
        </w:rPr>
        <w:t>UT Conference Center (</w:t>
      </w:r>
      <w:proofErr w:type="spellStart"/>
      <w:r>
        <w:rPr>
          <w:sz w:val="22"/>
          <w:szCs w:val="22"/>
        </w:rPr>
        <w:t>UT</w:t>
      </w:r>
      <w:r>
        <w:rPr>
          <w:rFonts w:hint="eastAsia"/>
          <w:sz w:val="22"/>
          <w:szCs w:val="22"/>
        </w:rPr>
        <w:t>大学会议中心</w:t>
      </w:r>
      <w:proofErr w:type="spellEnd"/>
      <w:r>
        <w:rPr>
          <w:sz w:val="22"/>
          <w:szCs w:val="22"/>
        </w:rPr>
        <w:t>)</w:t>
      </w:r>
      <w:r>
        <w:rPr>
          <w:rFonts w:hint="eastAsia"/>
          <w:sz w:val="22"/>
          <w:szCs w:val="22"/>
        </w:rPr>
        <w:t xml:space="preserve"> 4</w:t>
      </w:r>
      <w:r>
        <w:rPr>
          <w:rFonts w:hint="eastAsia"/>
          <w:sz w:val="22"/>
          <w:szCs w:val="22"/>
        </w:rPr>
        <w:t>层，</w:t>
      </w:r>
      <w:r>
        <w:rPr>
          <w:rFonts w:hint="eastAsia"/>
          <w:sz w:val="22"/>
          <w:szCs w:val="22"/>
        </w:rPr>
        <w:t>413C</w:t>
      </w:r>
      <w:r>
        <w:rPr>
          <w:rFonts w:hint="eastAsia"/>
          <w:sz w:val="22"/>
          <w:szCs w:val="22"/>
        </w:rPr>
        <w:t>室</w:t>
      </w:r>
    </w:p>
    <w:p w14:paraId="3FC0B669" w14:textId="61158FBE" w:rsidR="00683715" w:rsidRPr="009225FC" w:rsidRDefault="00683715" w:rsidP="00683715">
      <w:pPr>
        <w:autoSpaceDE w:val="0"/>
        <w:autoSpaceDN w:val="0"/>
        <w:adjustRightInd w:val="0"/>
        <w:rPr>
          <w:sz w:val="22"/>
          <w:szCs w:val="22"/>
        </w:rPr>
      </w:pPr>
    </w:p>
    <w:p w14:paraId="086AD5F9" w14:textId="77777777" w:rsidR="00683715" w:rsidRPr="009225FC" w:rsidRDefault="00683715" w:rsidP="00683715">
      <w:pPr>
        <w:autoSpaceDE w:val="0"/>
        <w:autoSpaceDN w:val="0"/>
        <w:adjustRightInd w:val="0"/>
        <w:rPr>
          <w:sz w:val="22"/>
          <w:szCs w:val="22"/>
        </w:rPr>
      </w:pPr>
      <w:r>
        <w:rPr>
          <w:rFonts w:hint="eastAsia"/>
          <w:sz w:val="22"/>
          <w:szCs w:val="22"/>
          <w:lang w:eastAsia="zh-CN"/>
        </w:rPr>
        <w:t>初中</w:t>
      </w:r>
      <w:r w:rsidRPr="009225FC">
        <w:rPr>
          <w:rFonts w:hint="eastAsia"/>
          <w:sz w:val="22"/>
          <w:szCs w:val="22"/>
        </w:rPr>
        <w:t>级别：</w:t>
      </w:r>
    </w:p>
    <w:p w14:paraId="059F5E31" w14:textId="354DBA05" w:rsidR="00683715" w:rsidRPr="009225FC" w:rsidRDefault="00683715" w:rsidP="00683715">
      <w:pPr>
        <w:autoSpaceDE w:val="0"/>
        <w:autoSpaceDN w:val="0"/>
        <w:adjustRightInd w:val="0"/>
        <w:rPr>
          <w:sz w:val="22"/>
          <w:szCs w:val="22"/>
          <w:lang w:eastAsia="zh-CN"/>
        </w:rPr>
      </w:pPr>
      <w:r w:rsidRPr="009225FC">
        <w:rPr>
          <w:rFonts w:hint="eastAsia"/>
          <w:sz w:val="22"/>
          <w:szCs w:val="22"/>
        </w:rPr>
        <w:t>比赛场地：</w:t>
      </w:r>
      <w:r>
        <w:rPr>
          <w:rFonts w:hint="eastAsia"/>
          <w:sz w:val="22"/>
          <w:szCs w:val="22"/>
        </w:rPr>
        <w:tab/>
      </w:r>
      <w:proofErr w:type="spellStart"/>
      <w:r>
        <w:rPr>
          <w:sz w:val="22"/>
          <w:szCs w:val="22"/>
        </w:rPr>
        <w:t>KC</w:t>
      </w:r>
      <w:r w:rsidRPr="009225FC">
        <w:rPr>
          <w:sz w:val="22"/>
          <w:szCs w:val="22"/>
        </w:rPr>
        <w:t>C</w:t>
      </w:r>
      <w:r w:rsidRPr="009225FC">
        <w:rPr>
          <w:rFonts w:hint="eastAsia"/>
          <w:sz w:val="22"/>
          <w:szCs w:val="22"/>
        </w:rPr>
        <w:t>会展中心</w:t>
      </w:r>
      <w:r>
        <w:rPr>
          <w:rFonts w:hint="eastAsia"/>
          <w:sz w:val="22"/>
          <w:szCs w:val="22"/>
        </w:rPr>
        <w:t>C</w:t>
      </w:r>
      <w:r>
        <w:rPr>
          <w:rFonts w:hint="eastAsia"/>
          <w:sz w:val="22"/>
          <w:szCs w:val="22"/>
        </w:rPr>
        <w:t>厅</w:t>
      </w:r>
      <w:proofErr w:type="spellEnd"/>
    </w:p>
    <w:p w14:paraId="736879FF" w14:textId="4DED4223" w:rsidR="00683715" w:rsidRDefault="00683715" w:rsidP="00683715">
      <w:pPr>
        <w:autoSpaceDE w:val="0"/>
        <w:autoSpaceDN w:val="0"/>
        <w:adjustRightInd w:val="0"/>
        <w:rPr>
          <w:sz w:val="22"/>
          <w:szCs w:val="22"/>
        </w:rPr>
      </w:pPr>
      <w:r w:rsidRPr="009225FC">
        <w:rPr>
          <w:rFonts w:hint="eastAsia"/>
          <w:sz w:val="22"/>
          <w:szCs w:val="22"/>
        </w:rPr>
        <w:t>道具区：</w:t>
      </w:r>
      <w:r w:rsidRPr="009225FC">
        <w:rPr>
          <w:rFonts w:hint="eastAsia"/>
          <w:sz w:val="22"/>
          <w:szCs w:val="22"/>
        </w:rPr>
        <w:tab/>
      </w:r>
      <w:proofErr w:type="spellStart"/>
      <w:r>
        <w:rPr>
          <w:sz w:val="22"/>
          <w:szCs w:val="22"/>
        </w:rPr>
        <w:t>KC</w:t>
      </w:r>
      <w:r w:rsidRPr="009225FC">
        <w:rPr>
          <w:sz w:val="22"/>
          <w:szCs w:val="22"/>
        </w:rPr>
        <w:t>C</w:t>
      </w:r>
      <w:r w:rsidRPr="009225FC">
        <w:rPr>
          <w:rFonts w:hint="eastAsia"/>
          <w:sz w:val="22"/>
          <w:szCs w:val="22"/>
        </w:rPr>
        <w:t>会展中心</w:t>
      </w:r>
      <w:r>
        <w:rPr>
          <w:rFonts w:hint="eastAsia"/>
          <w:sz w:val="22"/>
          <w:szCs w:val="22"/>
        </w:rPr>
        <w:t>D</w:t>
      </w:r>
      <w:r>
        <w:rPr>
          <w:rFonts w:hint="eastAsia"/>
          <w:sz w:val="22"/>
          <w:szCs w:val="22"/>
        </w:rPr>
        <w:t>、</w:t>
      </w:r>
      <w:r>
        <w:rPr>
          <w:rFonts w:hint="eastAsia"/>
          <w:sz w:val="22"/>
          <w:szCs w:val="22"/>
        </w:rPr>
        <w:t>E</w:t>
      </w:r>
      <w:r>
        <w:rPr>
          <w:rFonts w:hint="eastAsia"/>
          <w:sz w:val="22"/>
          <w:szCs w:val="22"/>
        </w:rPr>
        <w:t>、</w:t>
      </w:r>
      <w:r>
        <w:rPr>
          <w:rFonts w:hint="eastAsia"/>
          <w:sz w:val="22"/>
          <w:szCs w:val="22"/>
        </w:rPr>
        <w:t>F</w:t>
      </w:r>
      <w:r>
        <w:rPr>
          <w:rFonts w:hint="eastAsia"/>
          <w:sz w:val="22"/>
          <w:szCs w:val="22"/>
        </w:rPr>
        <w:t>厅</w:t>
      </w:r>
      <w:proofErr w:type="spellEnd"/>
    </w:p>
    <w:p w14:paraId="7C8481BE" w14:textId="2E95F1ED" w:rsidR="00683715" w:rsidRDefault="00683715" w:rsidP="00683715">
      <w:pPr>
        <w:ind w:left="547" w:hanging="403"/>
        <w:jc w:val="both"/>
        <w:rPr>
          <w:rFonts w:ascii="Helvetica" w:eastAsia="Helvetica Neue" w:hAnsi="Helvetica" w:cs="Helvetica Neue"/>
          <w:sz w:val="22"/>
          <w:szCs w:val="22"/>
        </w:rPr>
      </w:pPr>
      <w:r>
        <w:rPr>
          <w:rFonts w:ascii="Helvetica" w:eastAsia="Helvetica Neue" w:hAnsi="Helvetica" w:cs="Helvetica Neue" w:hint="eastAsia"/>
          <w:sz w:val="22"/>
          <w:szCs w:val="22"/>
        </w:rPr>
        <w:t xml:space="preserve"> </w:t>
      </w:r>
    </w:p>
    <w:p w14:paraId="74909F05" w14:textId="46C04D6B" w:rsidR="00683715" w:rsidRPr="009225FC" w:rsidRDefault="00683715" w:rsidP="00683715">
      <w:pPr>
        <w:autoSpaceDE w:val="0"/>
        <w:autoSpaceDN w:val="0"/>
        <w:adjustRightInd w:val="0"/>
        <w:rPr>
          <w:sz w:val="22"/>
          <w:szCs w:val="22"/>
        </w:rPr>
      </w:pPr>
      <w:r>
        <w:rPr>
          <w:rFonts w:hint="eastAsia"/>
          <w:sz w:val="22"/>
          <w:szCs w:val="22"/>
          <w:lang w:eastAsia="zh-CN"/>
        </w:rPr>
        <w:t>高中</w:t>
      </w:r>
      <w:r w:rsidRPr="009225FC">
        <w:rPr>
          <w:rFonts w:hint="eastAsia"/>
          <w:sz w:val="22"/>
          <w:szCs w:val="22"/>
        </w:rPr>
        <w:t>级别：</w:t>
      </w:r>
    </w:p>
    <w:p w14:paraId="6B3171A2" w14:textId="361631A7" w:rsidR="00683715" w:rsidRPr="009225FC" w:rsidRDefault="00683715" w:rsidP="00683715">
      <w:pPr>
        <w:autoSpaceDE w:val="0"/>
        <w:autoSpaceDN w:val="0"/>
        <w:adjustRightInd w:val="0"/>
        <w:rPr>
          <w:sz w:val="22"/>
          <w:szCs w:val="22"/>
          <w:lang w:eastAsia="zh-CN"/>
        </w:rPr>
      </w:pPr>
      <w:r w:rsidRPr="009225FC">
        <w:rPr>
          <w:rFonts w:hint="eastAsia"/>
          <w:sz w:val="22"/>
          <w:szCs w:val="22"/>
        </w:rPr>
        <w:t>比赛场地：</w:t>
      </w:r>
      <w:r>
        <w:rPr>
          <w:rFonts w:hint="eastAsia"/>
          <w:sz w:val="22"/>
          <w:szCs w:val="22"/>
        </w:rPr>
        <w:tab/>
      </w:r>
      <w:proofErr w:type="spellStart"/>
      <w:r>
        <w:rPr>
          <w:sz w:val="22"/>
          <w:szCs w:val="22"/>
        </w:rPr>
        <w:t>KC</w:t>
      </w:r>
      <w:r w:rsidRPr="009225FC">
        <w:rPr>
          <w:sz w:val="22"/>
          <w:szCs w:val="22"/>
        </w:rPr>
        <w:t>C</w:t>
      </w:r>
      <w:r w:rsidRPr="009225FC">
        <w:rPr>
          <w:rFonts w:hint="eastAsia"/>
          <w:sz w:val="22"/>
          <w:szCs w:val="22"/>
        </w:rPr>
        <w:t>会展中心</w:t>
      </w:r>
      <w:r>
        <w:rPr>
          <w:rFonts w:hint="eastAsia"/>
          <w:sz w:val="22"/>
          <w:szCs w:val="22"/>
        </w:rPr>
        <w:t>A</w:t>
      </w:r>
      <w:r>
        <w:rPr>
          <w:rFonts w:hint="eastAsia"/>
          <w:sz w:val="22"/>
          <w:szCs w:val="22"/>
        </w:rPr>
        <w:t>厅</w:t>
      </w:r>
      <w:proofErr w:type="spellEnd"/>
    </w:p>
    <w:p w14:paraId="62E14691" w14:textId="77777777" w:rsidR="00683715" w:rsidRDefault="00683715" w:rsidP="00683715">
      <w:pPr>
        <w:autoSpaceDE w:val="0"/>
        <w:autoSpaceDN w:val="0"/>
        <w:adjustRightInd w:val="0"/>
        <w:rPr>
          <w:sz w:val="22"/>
          <w:szCs w:val="22"/>
          <w:lang w:eastAsia="zh-CN"/>
        </w:rPr>
      </w:pPr>
      <w:r w:rsidRPr="009225FC">
        <w:rPr>
          <w:rFonts w:hint="eastAsia"/>
          <w:sz w:val="22"/>
          <w:szCs w:val="22"/>
        </w:rPr>
        <w:t>道具区：</w:t>
      </w:r>
      <w:r w:rsidRPr="009225FC">
        <w:rPr>
          <w:rFonts w:hint="eastAsia"/>
          <w:sz w:val="22"/>
          <w:szCs w:val="22"/>
        </w:rPr>
        <w:tab/>
      </w:r>
      <w:proofErr w:type="spellStart"/>
      <w:r>
        <w:rPr>
          <w:sz w:val="22"/>
          <w:szCs w:val="22"/>
        </w:rPr>
        <w:t>KC</w:t>
      </w:r>
      <w:r w:rsidRPr="009225FC">
        <w:rPr>
          <w:sz w:val="22"/>
          <w:szCs w:val="22"/>
        </w:rPr>
        <w:t>C</w:t>
      </w:r>
      <w:r w:rsidRPr="009225FC">
        <w:rPr>
          <w:rFonts w:hint="eastAsia"/>
          <w:sz w:val="22"/>
          <w:szCs w:val="22"/>
        </w:rPr>
        <w:t>会展中心</w:t>
      </w:r>
      <w:r>
        <w:rPr>
          <w:rFonts w:hint="eastAsia"/>
          <w:sz w:val="22"/>
          <w:szCs w:val="22"/>
        </w:rPr>
        <w:t>D</w:t>
      </w:r>
      <w:r>
        <w:rPr>
          <w:rFonts w:hint="eastAsia"/>
          <w:sz w:val="22"/>
          <w:szCs w:val="22"/>
        </w:rPr>
        <w:t>、</w:t>
      </w:r>
      <w:r>
        <w:rPr>
          <w:rFonts w:hint="eastAsia"/>
          <w:sz w:val="22"/>
          <w:szCs w:val="22"/>
        </w:rPr>
        <w:t>E</w:t>
      </w:r>
      <w:r>
        <w:rPr>
          <w:rFonts w:hint="eastAsia"/>
          <w:sz w:val="22"/>
          <w:szCs w:val="22"/>
        </w:rPr>
        <w:t>、</w:t>
      </w:r>
      <w:r>
        <w:rPr>
          <w:rFonts w:hint="eastAsia"/>
          <w:sz w:val="22"/>
          <w:szCs w:val="22"/>
        </w:rPr>
        <w:t>F</w:t>
      </w:r>
      <w:r>
        <w:rPr>
          <w:rFonts w:hint="eastAsia"/>
          <w:sz w:val="22"/>
          <w:szCs w:val="22"/>
        </w:rPr>
        <w:t>厅</w:t>
      </w:r>
      <w:proofErr w:type="spellEnd"/>
    </w:p>
    <w:p w14:paraId="6F539539" w14:textId="77777777" w:rsidR="00683715" w:rsidRPr="009B0EA7" w:rsidRDefault="00683715" w:rsidP="00683715">
      <w:pPr>
        <w:ind w:left="547" w:hanging="403"/>
        <w:jc w:val="both"/>
        <w:rPr>
          <w:rFonts w:ascii="Helvetica" w:hAnsi="Helvetica"/>
        </w:rPr>
      </w:pPr>
    </w:p>
    <w:p w14:paraId="34C6B747" w14:textId="6A964666" w:rsidR="00683715" w:rsidRDefault="00683715" w:rsidP="00683715">
      <w:pPr>
        <w:rPr>
          <w:rFonts w:ascii="Helvetica" w:hAnsi="Helvetica"/>
        </w:rPr>
      </w:pPr>
      <w:r>
        <w:rPr>
          <w:rFonts w:ascii="Helvetica" w:hAnsi="Helvetica" w:cs="Helvetica" w:hint="eastAsia"/>
          <w:b/>
          <w:bCs/>
          <w:color w:val="000000"/>
          <w:sz w:val="22"/>
          <w:szCs w:val="22"/>
        </w:rPr>
        <w:t>关于挑</w:t>
      </w:r>
      <w:proofErr w:type="spellStart"/>
      <w:r>
        <w:rPr>
          <w:rFonts w:ascii="Helvetica" w:hAnsi="Helvetica" w:cs="Helvetica" w:hint="eastAsia"/>
          <w:b/>
          <w:bCs/>
          <w:color w:val="000000"/>
          <w:sz w:val="22"/>
          <w:szCs w:val="22"/>
        </w:rPr>
        <w:t>战</w:t>
      </w:r>
      <w:r>
        <w:rPr>
          <w:rFonts w:ascii="Helvetica" w:hAnsi="Helvetica" w:cs="Helvetica" w:hint="eastAsia"/>
          <w:b/>
          <w:bCs/>
          <w:color w:val="000000"/>
          <w:sz w:val="22"/>
          <w:szCs w:val="22"/>
        </w:rPr>
        <w:t>C</w:t>
      </w:r>
      <w:r>
        <w:rPr>
          <w:rFonts w:ascii="Helvetica" w:hAnsi="Helvetica" w:cs="Helvetica" w:hint="eastAsia"/>
          <w:b/>
          <w:bCs/>
          <w:color w:val="000000"/>
          <w:sz w:val="22"/>
          <w:szCs w:val="22"/>
        </w:rPr>
        <w:t>比赛场地</w:t>
      </w:r>
      <w:proofErr w:type="spellEnd"/>
      <w:r>
        <w:rPr>
          <w:rFonts w:ascii="Helvetica" w:eastAsia="Helvetica Neue" w:hAnsi="Helvetica" w:cs="Helvetica Neue"/>
          <w:b/>
          <w:sz w:val="22"/>
          <w:szCs w:val="22"/>
        </w:rPr>
        <w:t>:</w:t>
      </w:r>
    </w:p>
    <w:p w14:paraId="4671DF4E" w14:textId="1BCF5A13" w:rsidR="00683715" w:rsidRPr="00003FFF" w:rsidRDefault="00683715" w:rsidP="00683715">
      <w:pPr>
        <w:numPr>
          <w:ilvl w:val="0"/>
          <w:numId w:val="7"/>
        </w:numPr>
        <w:jc w:val="both"/>
        <w:rPr>
          <w:rFonts w:ascii="Helvetica" w:hAnsi="Helvetica"/>
          <w:sz w:val="22"/>
          <w:szCs w:val="22"/>
        </w:rPr>
      </w:pPr>
      <w:r>
        <w:rPr>
          <w:rFonts w:ascii="Helvetica" w:hAnsi="Helvetica" w:cs="Helvetica" w:hint="eastAsia"/>
          <w:sz w:val="22"/>
          <w:szCs w:val="22"/>
        </w:rPr>
        <w:t>表演区域的地板是木质的舞</w:t>
      </w:r>
      <w:r w:rsidR="00884551">
        <w:rPr>
          <w:rFonts w:ascii="Helvetica" w:hAnsi="Helvetica" w:cs="Helvetica" w:hint="eastAsia"/>
          <w:sz w:val="22"/>
          <w:szCs w:val="22"/>
        </w:rPr>
        <w:t>蹈</w:t>
      </w:r>
      <w:r>
        <w:rPr>
          <w:rFonts w:ascii="Helvetica" w:hAnsi="Helvetica" w:cs="Helvetica" w:hint="eastAsia"/>
          <w:sz w:val="22"/>
          <w:szCs w:val="22"/>
        </w:rPr>
        <w:t>地板，大约</w:t>
      </w:r>
      <w:r>
        <w:rPr>
          <w:rFonts w:ascii="Helvetica" w:hAnsi="Helvetica" w:cs="Helvetica"/>
          <w:sz w:val="22"/>
          <w:szCs w:val="22"/>
        </w:rPr>
        <w:t>24ft by 24ft (7.32m x 7.32m)</w:t>
      </w:r>
      <w:r w:rsidR="00884551">
        <w:rPr>
          <w:rFonts w:ascii="Helvetica" w:hAnsi="Helvetica" w:cs="Helvetica" w:hint="eastAsia"/>
          <w:sz w:val="22"/>
          <w:szCs w:val="22"/>
        </w:rPr>
        <w:t>。在这个表演区域内没有特殊的限制。在舞蹈</w:t>
      </w:r>
      <w:r>
        <w:rPr>
          <w:rFonts w:ascii="Helvetica" w:hAnsi="Helvetica" w:cs="Helvetica" w:hint="eastAsia"/>
          <w:sz w:val="22"/>
          <w:szCs w:val="22"/>
        </w:rPr>
        <w:t>木地板和普通地板的连接处有高度落差（大约</w:t>
      </w:r>
      <w:r>
        <w:rPr>
          <w:rFonts w:ascii="Helvetica" w:hAnsi="Helvetica" w:cs="Helvetica"/>
          <w:sz w:val="22"/>
          <w:szCs w:val="22"/>
        </w:rPr>
        <w:t xml:space="preserve">2-3in </w:t>
      </w:r>
      <w:r>
        <w:rPr>
          <w:rFonts w:ascii="Helvetica" w:hAnsi="Helvetica" w:cs="Helvetica" w:hint="eastAsia"/>
          <w:sz w:val="22"/>
          <w:szCs w:val="22"/>
        </w:rPr>
        <w:t>或</w:t>
      </w:r>
      <w:r>
        <w:rPr>
          <w:rFonts w:ascii="Helvetica" w:hAnsi="Helvetica" w:cs="Helvetica" w:hint="eastAsia"/>
          <w:sz w:val="22"/>
          <w:szCs w:val="22"/>
        </w:rPr>
        <w:t xml:space="preserve"> </w:t>
      </w:r>
      <w:r w:rsidRPr="001E6697">
        <w:rPr>
          <w:rFonts w:ascii="Helvetica" w:hAnsi="Helvetica" w:cs="Helvetica"/>
          <w:sz w:val="22"/>
          <w:szCs w:val="22"/>
        </w:rPr>
        <w:t>5-8cm</w:t>
      </w:r>
      <w:r>
        <w:rPr>
          <w:rFonts w:ascii="Helvetica" w:hAnsi="Helvetica" w:cs="Helvetica" w:hint="eastAsia"/>
          <w:sz w:val="22"/>
          <w:szCs w:val="22"/>
        </w:rPr>
        <w:t>），但是有斜坡，以便参赛队搬运物品</w:t>
      </w:r>
    </w:p>
    <w:p w14:paraId="19909C3D" w14:textId="4BB3237E" w:rsidR="00683715" w:rsidRPr="00C703F2" w:rsidRDefault="00884551" w:rsidP="00683715">
      <w:pPr>
        <w:numPr>
          <w:ilvl w:val="0"/>
          <w:numId w:val="7"/>
        </w:numPr>
        <w:jc w:val="both"/>
        <w:rPr>
          <w:rFonts w:ascii="Helvetica" w:hAnsi="Helvetica"/>
          <w:sz w:val="22"/>
          <w:szCs w:val="22"/>
        </w:rPr>
      </w:pPr>
      <w:r>
        <w:rPr>
          <w:rFonts w:ascii="Helvetica" w:hAnsi="Helvetica" w:cs="Helvetica" w:hint="eastAsia"/>
          <w:color w:val="000000"/>
          <w:sz w:val="22"/>
          <w:szCs w:val="22"/>
        </w:rPr>
        <w:t>出发区就在舞蹈地板的一侧，以胶带标示</w:t>
      </w:r>
      <w:r w:rsidR="00683715" w:rsidRPr="006A66AC">
        <w:rPr>
          <w:rFonts w:ascii="Helvetica" w:hAnsi="Helvetica" w:cs="Helvetica" w:hint="eastAsia"/>
          <w:color w:val="000000"/>
          <w:sz w:val="22"/>
          <w:szCs w:val="22"/>
        </w:rPr>
        <w:t>区域</w:t>
      </w:r>
      <w:r w:rsidR="00683715" w:rsidRPr="00C703F2">
        <w:rPr>
          <w:rFonts w:ascii="Helvetica" w:hAnsi="Helvetica"/>
          <w:sz w:val="22"/>
          <w:szCs w:val="22"/>
        </w:rPr>
        <w:t>.</w:t>
      </w:r>
      <w:r w:rsidR="00683715">
        <w:rPr>
          <w:rFonts w:ascii="Helvetica" w:hAnsi="Helvetica"/>
          <w:sz w:val="22"/>
          <w:szCs w:val="22"/>
        </w:rPr>
        <w:t xml:space="preserve"> </w:t>
      </w:r>
    </w:p>
    <w:p w14:paraId="5BC68F06" w14:textId="5B65217C" w:rsidR="00683715" w:rsidRPr="0081628C" w:rsidRDefault="0081628C" w:rsidP="00683715">
      <w:pPr>
        <w:numPr>
          <w:ilvl w:val="0"/>
          <w:numId w:val="7"/>
        </w:numPr>
        <w:jc w:val="both"/>
        <w:rPr>
          <w:rFonts w:ascii="Helvetica" w:hAnsi="Helvetica" w:cs="Helvetica"/>
          <w:sz w:val="22"/>
          <w:szCs w:val="22"/>
        </w:rPr>
      </w:pPr>
      <w:r>
        <w:rPr>
          <w:rFonts w:ascii="Helvetica" w:eastAsia="Helvetica Neue" w:hAnsi="Helvetica" w:cs="Helvetica Neue" w:hint="eastAsia"/>
          <w:sz w:val="22"/>
          <w:szCs w:val="22"/>
        </w:rPr>
        <w:t>所有</w:t>
      </w:r>
      <w:r>
        <w:rPr>
          <w:rFonts w:ascii="Helvetica" w:hAnsi="Helvetica" w:cs="Helvetica" w:hint="eastAsia"/>
          <w:sz w:val="22"/>
          <w:szCs w:val="22"/>
        </w:rPr>
        <w:t>级别参赛队由准备区进入出发区的入口是一个标准尺寸的门</w:t>
      </w:r>
      <w:r w:rsidRPr="0081628C">
        <w:rPr>
          <w:rFonts w:ascii="Helvetica" w:hAnsi="Helvetica" w:cs="Helvetica" w:hint="eastAsia"/>
          <w:sz w:val="22"/>
          <w:szCs w:val="22"/>
        </w:rPr>
        <w:t>，大约</w:t>
      </w:r>
      <w:r w:rsidRPr="0081628C">
        <w:rPr>
          <w:rFonts w:ascii="Helvetica" w:hAnsi="Helvetica" w:cs="Helvetica"/>
          <w:sz w:val="22"/>
          <w:szCs w:val="22"/>
        </w:rPr>
        <w:t>30in x 76in (0.76m x 1.93m)</w:t>
      </w:r>
      <w:r w:rsidRPr="0081628C">
        <w:rPr>
          <w:rFonts w:ascii="Helvetica" w:hAnsi="Helvetica" w:cs="Helvetica" w:hint="eastAsia"/>
          <w:sz w:val="22"/>
          <w:szCs w:val="22"/>
        </w:rPr>
        <w:t>。参赛队请预先准备你们的道具布景能通过这个尺寸的门</w:t>
      </w:r>
    </w:p>
    <w:p w14:paraId="6B69C23A" w14:textId="7BA9ACA6" w:rsidR="00683715" w:rsidRPr="0081628C" w:rsidRDefault="0081628C" w:rsidP="00683715">
      <w:pPr>
        <w:numPr>
          <w:ilvl w:val="0"/>
          <w:numId w:val="7"/>
        </w:numPr>
        <w:jc w:val="both"/>
        <w:rPr>
          <w:rFonts w:ascii="Helvetica" w:hAnsi="Helvetica" w:cs="Helvetica"/>
          <w:sz w:val="22"/>
          <w:szCs w:val="22"/>
        </w:rPr>
      </w:pPr>
      <w:r w:rsidRPr="0081628C">
        <w:rPr>
          <w:rFonts w:ascii="Helvetica" w:hAnsi="Helvetica" w:cs="Helvetica" w:hint="eastAsia"/>
          <w:sz w:val="22"/>
          <w:szCs w:val="22"/>
        </w:rPr>
        <w:t>裁判团将在参赛队表演时走动，以便于他们观看各自负责的打分项目</w:t>
      </w:r>
      <w:r>
        <w:rPr>
          <w:rFonts w:ascii="Helvetica" w:hAnsi="Helvetica" w:cs="Helvetica" w:hint="eastAsia"/>
          <w:sz w:val="22"/>
          <w:szCs w:val="22"/>
        </w:rPr>
        <w:t>。</w:t>
      </w:r>
    </w:p>
    <w:p w14:paraId="534D1E3C" w14:textId="085AD612" w:rsidR="00683715" w:rsidRPr="0081628C" w:rsidRDefault="0081628C" w:rsidP="0090689B">
      <w:pPr>
        <w:numPr>
          <w:ilvl w:val="0"/>
          <w:numId w:val="15"/>
        </w:numPr>
        <w:jc w:val="both"/>
        <w:rPr>
          <w:rFonts w:ascii="Helvetica" w:hAnsi="Helvetica" w:cs="Helvetica"/>
          <w:sz w:val="22"/>
          <w:szCs w:val="22"/>
        </w:rPr>
      </w:pPr>
      <w:r>
        <w:rPr>
          <w:rFonts w:ascii="Helvetica" w:hAnsi="Helvetica" w:cs="Helvetica" w:hint="eastAsia"/>
          <w:sz w:val="22"/>
          <w:szCs w:val="22"/>
        </w:rPr>
        <w:t>所有挑</w:t>
      </w:r>
      <w:proofErr w:type="spellStart"/>
      <w:r>
        <w:rPr>
          <w:rFonts w:ascii="Helvetica" w:hAnsi="Helvetica" w:cs="Helvetica" w:hint="eastAsia"/>
          <w:sz w:val="22"/>
          <w:szCs w:val="22"/>
        </w:rPr>
        <w:t>战</w:t>
      </w:r>
      <w:r>
        <w:rPr>
          <w:rFonts w:ascii="Helvetica" w:hAnsi="Helvetica" w:cs="Helvetica" w:hint="eastAsia"/>
          <w:sz w:val="22"/>
          <w:szCs w:val="22"/>
        </w:rPr>
        <w:t>C</w:t>
      </w:r>
      <w:r>
        <w:rPr>
          <w:rFonts w:ascii="Helvetica" w:hAnsi="Helvetica" w:cs="Helvetica" w:hint="eastAsia"/>
          <w:sz w:val="22"/>
          <w:szCs w:val="22"/>
        </w:rPr>
        <w:t>场地都不提供麦克风</w:t>
      </w:r>
      <w:proofErr w:type="spellEnd"/>
      <w:r>
        <w:rPr>
          <w:rFonts w:ascii="Helvetica" w:hAnsi="Helvetica" w:cs="Helvetica"/>
          <w:sz w:val="22"/>
          <w:szCs w:val="22"/>
        </w:rPr>
        <w:t>/</w:t>
      </w:r>
      <w:r>
        <w:rPr>
          <w:rFonts w:ascii="Helvetica" w:hAnsi="Helvetica" w:cs="Helvetica" w:hint="eastAsia"/>
          <w:sz w:val="22"/>
          <w:szCs w:val="22"/>
          <w:lang w:eastAsia="zh-CN"/>
        </w:rPr>
        <w:t>扩音器。</w:t>
      </w:r>
    </w:p>
    <w:p w14:paraId="508DC4AE" w14:textId="0FF1287F" w:rsidR="00683715" w:rsidRPr="0081628C" w:rsidRDefault="0081628C" w:rsidP="0081628C">
      <w:pPr>
        <w:numPr>
          <w:ilvl w:val="0"/>
          <w:numId w:val="7"/>
        </w:numPr>
        <w:jc w:val="both"/>
        <w:rPr>
          <w:rFonts w:ascii="Helvetica" w:hAnsi="Helvetica" w:cs="Helvetica"/>
          <w:sz w:val="22"/>
          <w:szCs w:val="22"/>
        </w:rPr>
      </w:pPr>
      <w:r w:rsidRPr="0081628C">
        <w:rPr>
          <w:rFonts w:ascii="Helvetica" w:hAnsi="Helvetica" w:cs="Helvetica" w:hint="eastAsia"/>
          <w:sz w:val="22"/>
          <w:szCs w:val="22"/>
        </w:rPr>
        <w:t>参赛队禁止自行调整场地照明。每一支队表演时的照明都是一样的</w:t>
      </w:r>
    </w:p>
    <w:p w14:paraId="69BF1BBA" w14:textId="042957E4" w:rsidR="00683715" w:rsidRDefault="00C256A2" w:rsidP="0081628C">
      <w:pPr>
        <w:numPr>
          <w:ilvl w:val="0"/>
          <w:numId w:val="7"/>
        </w:numPr>
        <w:jc w:val="both"/>
        <w:rPr>
          <w:rFonts w:ascii="Helvetica" w:hAnsi="Helvetica"/>
          <w:sz w:val="22"/>
          <w:szCs w:val="22"/>
        </w:rPr>
      </w:pPr>
      <w:r>
        <w:rPr>
          <w:rFonts w:ascii="Helvetica" w:hAnsi="Helvetica" w:hint="eastAsia"/>
          <w:sz w:val="22"/>
          <w:szCs w:val="22"/>
        </w:rPr>
        <w:t>干冰必须安全</w:t>
      </w:r>
      <w:r w:rsidR="00F61098">
        <w:rPr>
          <w:rFonts w:ascii="Helvetica" w:hAnsi="Helvetica" w:hint="eastAsia"/>
          <w:sz w:val="22"/>
          <w:szCs w:val="22"/>
        </w:rPr>
        <w:t>使用并妥善丢弃；氦气气球必须全程由队员控制才允许带进赛场。</w:t>
      </w:r>
    </w:p>
    <w:p w14:paraId="17762843" w14:textId="77777777" w:rsidR="0090689B" w:rsidRDefault="0090689B" w:rsidP="00F61098">
      <w:pPr>
        <w:ind w:left="547" w:hanging="403"/>
        <w:rPr>
          <w:rFonts w:ascii="Helvetica" w:hAnsi="Helvetica" w:cs="Helvetica"/>
          <w:sz w:val="22"/>
          <w:szCs w:val="22"/>
        </w:rPr>
      </w:pPr>
    </w:p>
    <w:p w14:paraId="1E63B2B6" w14:textId="5E86C7A0" w:rsidR="00683715" w:rsidRDefault="00F61098" w:rsidP="00F61098">
      <w:pPr>
        <w:ind w:left="547" w:hanging="403"/>
        <w:rPr>
          <w:rFonts w:ascii="Helvetica" w:hAnsi="Helvetica"/>
        </w:rPr>
      </w:pPr>
      <w:r w:rsidRPr="00F61098">
        <w:rPr>
          <w:rFonts w:ascii="Helvetica" w:hAnsi="Helvetica" w:cs="Helvetica" w:hint="eastAsia"/>
          <w:sz w:val="22"/>
          <w:szCs w:val="22"/>
        </w:rPr>
        <w:t>参赛队可访问以下网址查看挑</w:t>
      </w:r>
      <w:proofErr w:type="spellStart"/>
      <w:r w:rsidRPr="00F61098">
        <w:rPr>
          <w:rFonts w:ascii="Helvetica" w:hAnsi="Helvetica" w:cs="Helvetica" w:hint="eastAsia"/>
          <w:sz w:val="22"/>
          <w:szCs w:val="22"/>
        </w:rPr>
        <w:t>战</w:t>
      </w:r>
      <w:r w:rsidRPr="00F61098">
        <w:rPr>
          <w:rFonts w:ascii="Helvetica" w:hAnsi="Helvetica" w:cs="Helvetica" w:hint="eastAsia"/>
          <w:sz w:val="22"/>
          <w:szCs w:val="22"/>
        </w:rPr>
        <w:t>C</w:t>
      </w:r>
      <w:r w:rsidRPr="00F61098">
        <w:rPr>
          <w:rFonts w:ascii="Helvetica" w:hAnsi="Helvetica" w:cs="Helvetica" w:hint="eastAsia"/>
          <w:sz w:val="22"/>
          <w:szCs w:val="22"/>
        </w:rPr>
        <w:t>比赛场地的地图及楼层图</w:t>
      </w:r>
      <w:proofErr w:type="spellEnd"/>
      <w:r w:rsidR="00683715" w:rsidRPr="00F61098">
        <w:rPr>
          <w:rFonts w:ascii="Helvetica" w:hAnsi="Helvetica" w:cs="Helvetica"/>
          <w:sz w:val="22"/>
          <w:szCs w:val="22"/>
        </w:rPr>
        <w:t xml:space="preserve">: </w:t>
      </w:r>
      <w:hyperlink r:id="rId9">
        <w:r w:rsidR="00683715" w:rsidRPr="003E609B">
          <w:rPr>
            <w:rFonts w:ascii="Helvetica" w:eastAsia="Helvetica Neue" w:hAnsi="Helvetica" w:cs="Helvetica Neue"/>
            <w:sz w:val="22"/>
            <w:szCs w:val="22"/>
            <w:u w:val="single"/>
          </w:rPr>
          <w:t>http://www.knoxvilleconvent</w:t>
        </w:r>
        <w:bookmarkStart w:id="1" w:name="_Hlt448767699"/>
        <w:r w:rsidR="00683715" w:rsidRPr="003E609B">
          <w:rPr>
            <w:rFonts w:ascii="Helvetica" w:eastAsia="Helvetica Neue" w:hAnsi="Helvetica" w:cs="Helvetica Neue"/>
            <w:sz w:val="22"/>
            <w:szCs w:val="22"/>
            <w:u w:val="single"/>
          </w:rPr>
          <w:t>i</w:t>
        </w:r>
        <w:bookmarkEnd w:id="1"/>
        <w:r w:rsidR="00683715" w:rsidRPr="003E609B">
          <w:rPr>
            <w:rFonts w:ascii="Helvetica" w:eastAsia="Helvetica Neue" w:hAnsi="Helvetica" w:cs="Helvetica Neue"/>
            <w:sz w:val="22"/>
            <w:szCs w:val="22"/>
            <w:u w:val="single"/>
          </w:rPr>
          <w:t>oncenter.com/floorplans.html</w:t>
        </w:r>
      </w:hyperlink>
      <w:r w:rsidR="00683715">
        <w:rPr>
          <w:rFonts w:ascii="Helvetica" w:eastAsia="Helvetica Neue" w:hAnsi="Helvetica" w:cs="Helvetica Neue" w:hint="eastAsia"/>
          <w:b/>
          <w:sz w:val="22"/>
          <w:szCs w:val="22"/>
        </w:rPr>
        <w:t xml:space="preserve"> </w:t>
      </w:r>
    </w:p>
    <w:p w14:paraId="6BB4E05B" w14:textId="7FCD651E" w:rsidR="00683715" w:rsidRDefault="00683715" w:rsidP="00683715">
      <w:pPr>
        <w:pStyle w:val="Default"/>
        <w:ind w:firstLine="476"/>
        <w:rPr>
          <w:rFonts w:ascii="Helvetica" w:hAnsi="Helvetica" w:cs="Helvetica"/>
          <w:b/>
          <w:bCs/>
          <w:sz w:val="22"/>
          <w:szCs w:val="22"/>
        </w:rPr>
      </w:pPr>
      <w:r>
        <w:rPr>
          <w:rFonts w:ascii="Helvetica" w:hAnsi="Helvetica" w:cs="Helvetica" w:hint="eastAsia"/>
          <w:b/>
          <w:bCs/>
          <w:sz w:val="22"/>
          <w:szCs w:val="22"/>
        </w:rPr>
        <w:t xml:space="preserve"> </w:t>
      </w:r>
    </w:p>
    <w:p w14:paraId="44D3B22C" w14:textId="77777777" w:rsidR="0090689B" w:rsidRPr="00F87179" w:rsidRDefault="0090689B" w:rsidP="0090689B">
      <w:pPr>
        <w:pStyle w:val="Default"/>
        <w:jc w:val="both"/>
        <w:outlineLvl w:val="0"/>
        <w:rPr>
          <w:rFonts w:ascii="Helvetica" w:hAnsi="Helvetica" w:cs="Helvetica"/>
          <w:b/>
          <w:color w:val="auto"/>
          <w:sz w:val="22"/>
          <w:szCs w:val="22"/>
        </w:rPr>
      </w:pPr>
      <w:r w:rsidRPr="008F2EFD">
        <w:rPr>
          <w:rFonts w:ascii="Times New Roman" w:hAnsi="Times New Roman" w:cs="Times New Roman" w:hint="eastAsia"/>
          <w:b/>
          <w:sz w:val="22"/>
          <w:szCs w:val="22"/>
        </w:rPr>
        <w:t>道具区</w:t>
      </w:r>
    </w:p>
    <w:p w14:paraId="0867190E" w14:textId="77777777" w:rsidR="0090689B" w:rsidRPr="002E6A68" w:rsidRDefault="0090689B" w:rsidP="0090689B">
      <w:pPr>
        <w:pStyle w:val="Default"/>
        <w:jc w:val="both"/>
        <w:rPr>
          <w:rFonts w:ascii="Helvetica" w:hAnsi="Helvetica" w:cs="Helvetica"/>
          <w:color w:val="auto"/>
          <w:sz w:val="22"/>
          <w:szCs w:val="22"/>
        </w:rPr>
      </w:pPr>
      <w:r>
        <w:rPr>
          <w:rFonts w:ascii="Times New Roman" w:hAnsi="Times New Roman" w:cs="Times New Roman" w:hint="eastAsia"/>
          <w:sz w:val="22"/>
          <w:szCs w:val="22"/>
        </w:rPr>
        <w:t>使用规则请参照最后一页的“道具区的使用”。</w:t>
      </w:r>
    </w:p>
    <w:p w14:paraId="76BFED31" w14:textId="77777777" w:rsidR="00683715" w:rsidRDefault="00683715" w:rsidP="00683715">
      <w:pPr>
        <w:autoSpaceDE w:val="0"/>
        <w:autoSpaceDN w:val="0"/>
        <w:adjustRightInd w:val="0"/>
        <w:spacing w:after="26"/>
        <w:rPr>
          <w:rFonts w:ascii="Helvetica" w:hAnsi="Helvetica" w:cs="Helvetica"/>
          <w:color w:val="000000"/>
          <w:sz w:val="22"/>
          <w:szCs w:val="22"/>
        </w:rPr>
      </w:pPr>
    </w:p>
    <w:p w14:paraId="29634A61" w14:textId="77777777" w:rsidR="00C256A2" w:rsidRDefault="00683715" w:rsidP="00683715">
      <w:pPr>
        <w:autoSpaceDE w:val="0"/>
        <w:autoSpaceDN w:val="0"/>
        <w:adjustRightInd w:val="0"/>
        <w:spacing w:after="26"/>
        <w:rPr>
          <w:rFonts w:ascii="Helvetica" w:hAnsi="Helvetica" w:cs="Helvetica"/>
          <w:b/>
          <w:color w:val="000000"/>
          <w:sz w:val="22"/>
          <w:szCs w:val="22"/>
        </w:rPr>
      </w:pPr>
      <w:r w:rsidRPr="00C764E8">
        <w:rPr>
          <w:rFonts w:ascii="Helvetica" w:hAnsi="Helvetica" w:cs="Helvetica" w:hint="eastAsia"/>
          <w:b/>
          <w:color w:val="000000"/>
          <w:sz w:val="22"/>
          <w:szCs w:val="22"/>
        </w:rPr>
        <w:t>报到：</w:t>
      </w:r>
    </w:p>
    <w:p w14:paraId="3BFB623E" w14:textId="612925E8" w:rsidR="00683715" w:rsidRDefault="00683715" w:rsidP="00683715">
      <w:pPr>
        <w:autoSpaceDE w:val="0"/>
        <w:autoSpaceDN w:val="0"/>
        <w:adjustRightInd w:val="0"/>
        <w:spacing w:after="26"/>
        <w:rPr>
          <w:rFonts w:ascii="Helvetica" w:hAnsi="Helvetica" w:cs="Helvetica"/>
          <w:color w:val="000000"/>
          <w:sz w:val="22"/>
          <w:szCs w:val="22"/>
        </w:rPr>
      </w:pPr>
      <w:r>
        <w:rPr>
          <w:rFonts w:ascii="Helvetica" w:hAnsi="Helvetica" w:cs="Helvetica" w:hint="eastAsia"/>
          <w:color w:val="000000"/>
          <w:sz w:val="22"/>
          <w:szCs w:val="22"/>
        </w:rPr>
        <w:t>参赛队必须于赛前至少</w:t>
      </w:r>
      <w:r>
        <w:rPr>
          <w:rFonts w:ascii="Helvetica" w:hAnsi="Helvetica" w:cs="Helvetica" w:hint="eastAsia"/>
          <w:color w:val="000000"/>
          <w:sz w:val="22"/>
          <w:szCs w:val="22"/>
        </w:rPr>
        <w:t>20</w:t>
      </w:r>
      <w:r>
        <w:rPr>
          <w:rFonts w:ascii="Helvetica" w:hAnsi="Helvetica" w:cs="Helvetica" w:hint="eastAsia"/>
          <w:color w:val="000000"/>
          <w:sz w:val="22"/>
          <w:szCs w:val="22"/>
        </w:rPr>
        <w:t>分钟抵达准备区报到。</w:t>
      </w:r>
      <w:r w:rsidR="00C256A2">
        <w:rPr>
          <w:rFonts w:hint="eastAsia"/>
          <w:sz w:val="22"/>
          <w:szCs w:val="22"/>
        </w:rPr>
        <w:t>家长及支持者请由走廊的门（标</w:t>
      </w:r>
      <w:proofErr w:type="spellStart"/>
      <w:r w:rsidR="00C256A2">
        <w:rPr>
          <w:rFonts w:hint="eastAsia"/>
          <w:sz w:val="22"/>
          <w:szCs w:val="22"/>
        </w:rPr>
        <w:t>有</w:t>
      </w:r>
      <w:r w:rsidR="00C256A2" w:rsidRPr="002C0992">
        <w:rPr>
          <w:rFonts w:ascii="Helvetica" w:hAnsi="Helvetica" w:cs="Helvetica"/>
          <w:sz w:val="22"/>
          <w:szCs w:val="22"/>
        </w:rPr>
        <w:t>Audience</w:t>
      </w:r>
      <w:proofErr w:type="spellEnd"/>
      <w:r w:rsidR="00C256A2" w:rsidRPr="002C0992">
        <w:rPr>
          <w:rFonts w:ascii="Helvetica" w:hAnsi="Helvetica" w:cs="Helvetica"/>
          <w:sz w:val="22"/>
          <w:szCs w:val="22"/>
        </w:rPr>
        <w:t xml:space="preserve"> Entrance</w:t>
      </w:r>
      <w:r w:rsidR="00C256A2">
        <w:rPr>
          <w:rFonts w:ascii="Helvetica" w:hAnsi="Helvetica" w:cs="Helvetica" w:hint="eastAsia"/>
          <w:sz w:val="22"/>
          <w:szCs w:val="22"/>
        </w:rPr>
        <w:t xml:space="preserve"> </w:t>
      </w:r>
      <w:r w:rsidR="00C256A2">
        <w:rPr>
          <w:rFonts w:ascii="Helvetica" w:hAnsi="Helvetica" w:cs="Helvetica" w:hint="eastAsia"/>
          <w:sz w:val="22"/>
          <w:szCs w:val="22"/>
        </w:rPr>
        <w:t>观众入口）进入观看表演。如果有成人协助搬运物品到出发区的，搬运完毕请尽快到观众席就座。</w:t>
      </w:r>
    </w:p>
    <w:p w14:paraId="35F4BEAA" w14:textId="77777777" w:rsidR="00683715" w:rsidRPr="003D0EE4" w:rsidRDefault="00683715" w:rsidP="00683715">
      <w:pPr>
        <w:autoSpaceDE w:val="0"/>
        <w:autoSpaceDN w:val="0"/>
        <w:adjustRightInd w:val="0"/>
        <w:spacing w:after="26"/>
        <w:rPr>
          <w:rFonts w:ascii="Helvetica" w:hAnsi="Helvetica" w:cs="Helvetica"/>
          <w:color w:val="000000"/>
          <w:sz w:val="22"/>
          <w:szCs w:val="22"/>
        </w:rPr>
      </w:pPr>
      <w:r w:rsidRPr="003D0EE4">
        <w:rPr>
          <w:rFonts w:ascii="Helvetica" w:hAnsi="Helvetica" w:cs="Helvetica" w:hint="eastAsia"/>
          <w:color w:val="000000"/>
          <w:sz w:val="22"/>
          <w:szCs w:val="22"/>
        </w:rPr>
        <w:t xml:space="preserve"> </w:t>
      </w:r>
    </w:p>
    <w:p w14:paraId="02A017BE" w14:textId="77777777" w:rsidR="00C256A2" w:rsidRDefault="00683715" w:rsidP="00683715">
      <w:pPr>
        <w:autoSpaceDE w:val="0"/>
        <w:autoSpaceDN w:val="0"/>
        <w:adjustRightInd w:val="0"/>
        <w:rPr>
          <w:b/>
          <w:sz w:val="22"/>
          <w:szCs w:val="22"/>
        </w:rPr>
      </w:pPr>
      <w:r>
        <w:rPr>
          <w:rFonts w:hint="eastAsia"/>
          <w:b/>
          <w:sz w:val="22"/>
          <w:szCs w:val="22"/>
        </w:rPr>
        <w:t>比赛结束</w:t>
      </w:r>
      <w:r w:rsidRPr="00C764E8">
        <w:rPr>
          <w:rFonts w:hint="eastAsia"/>
          <w:b/>
          <w:sz w:val="22"/>
          <w:szCs w:val="22"/>
        </w:rPr>
        <w:t>：</w:t>
      </w:r>
    </w:p>
    <w:p w14:paraId="3E860E72" w14:textId="52BB7B0F" w:rsidR="00C256A2" w:rsidRDefault="00683715" w:rsidP="00683715">
      <w:pPr>
        <w:autoSpaceDE w:val="0"/>
        <w:autoSpaceDN w:val="0"/>
        <w:adjustRightInd w:val="0"/>
        <w:rPr>
          <w:rFonts w:ascii="Helvetica" w:hAnsi="Helvetica" w:cs="Helvetica"/>
          <w:color w:val="000000"/>
          <w:sz w:val="22"/>
          <w:szCs w:val="22"/>
        </w:rPr>
      </w:pPr>
      <w:r w:rsidRPr="00C764E8">
        <w:rPr>
          <w:rFonts w:hint="eastAsia"/>
          <w:sz w:val="22"/>
          <w:szCs w:val="22"/>
        </w:rPr>
        <w:t>我们理解您想要为孩子们纪录珍贵的画面，但是基于参赛队数量太多以及时间非常有限，当参赛队尚在表演场地里时请勿滞留拍摄团体照、剧照等。在参赛队表演结束后，裁判将会花几分钟</w:t>
      </w:r>
      <w:r>
        <w:rPr>
          <w:rFonts w:ascii="Helvetica" w:hAnsi="Helvetica" w:cs="Helvetica" w:hint="eastAsia"/>
          <w:color w:val="000000"/>
          <w:sz w:val="22"/>
          <w:szCs w:val="22"/>
        </w:rPr>
        <w:t>时间访谈队员。此时领队老师及家长等支持者应该留在座位上等待计时员邀请你们协助收拾表演场地。然后参赛队及支持者必须沿着清楚标示的路线前往丢弃大件垃圾</w:t>
      </w:r>
      <w:r w:rsidR="00C256A2">
        <w:rPr>
          <w:rFonts w:ascii="Helvetica" w:hAnsi="Helvetica" w:cs="Helvetica" w:hint="eastAsia"/>
          <w:color w:val="000000"/>
          <w:sz w:val="22"/>
          <w:szCs w:val="22"/>
        </w:rPr>
        <w:t>。</w:t>
      </w:r>
    </w:p>
    <w:p w14:paraId="50F83000" w14:textId="77777777" w:rsidR="00C256A2" w:rsidRDefault="00C256A2" w:rsidP="00C256A2">
      <w:pPr>
        <w:autoSpaceDE w:val="0"/>
        <w:autoSpaceDN w:val="0"/>
        <w:adjustRightInd w:val="0"/>
        <w:spacing w:line="276" w:lineRule="auto"/>
        <w:rPr>
          <w:sz w:val="32"/>
          <w:szCs w:val="36"/>
        </w:rPr>
      </w:pPr>
      <w:r>
        <w:rPr>
          <w:rFonts w:ascii="Helvetica" w:hAnsi="Helvetica" w:cs="Helvetica"/>
          <w:color w:val="000000"/>
          <w:sz w:val="22"/>
          <w:szCs w:val="22"/>
        </w:rPr>
        <w:br w:type="column"/>
      </w:r>
      <w:r w:rsidRPr="00524E68">
        <w:rPr>
          <w:rFonts w:hint="eastAsia"/>
          <w:sz w:val="32"/>
          <w:szCs w:val="36"/>
        </w:rPr>
        <w:lastRenderedPageBreak/>
        <w:t>挑</w:t>
      </w:r>
      <w:proofErr w:type="spellStart"/>
      <w:r w:rsidRPr="00524E68">
        <w:rPr>
          <w:rFonts w:hint="eastAsia"/>
          <w:sz w:val="32"/>
          <w:szCs w:val="36"/>
        </w:rPr>
        <w:t>战</w:t>
      </w:r>
      <w:r w:rsidRPr="00524E68">
        <w:rPr>
          <w:rFonts w:hint="eastAsia"/>
          <w:sz w:val="32"/>
          <w:szCs w:val="36"/>
        </w:rPr>
        <w:t>D</w:t>
      </w:r>
      <w:proofErr w:type="spellEnd"/>
    </w:p>
    <w:p w14:paraId="3FC0E311" w14:textId="77777777" w:rsidR="00C256A2" w:rsidRPr="00524E68" w:rsidRDefault="00C256A2" w:rsidP="00C256A2">
      <w:pPr>
        <w:autoSpaceDE w:val="0"/>
        <w:autoSpaceDN w:val="0"/>
        <w:adjustRightInd w:val="0"/>
        <w:spacing w:line="276" w:lineRule="auto"/>
        <w:rPr>
          <w:sz w:val="32"/>
          <w:szCs w:val="36"/>
        </w:rPr>
      </w:pPr>
    </w:p>
    <w:p w14:paraId="5C564C29" w14:textId="77777777" w:rsidR="00C256A2" w:rsidRDefault="00C256A2" w:rsidP="00C256A2">
      <w:pPr>
        <w:pStyle w:val="Default"/>
        <w:rPr>
          <w:rFonts w:ascii="Helvetica" w:hAnsi="Helvetica" w:cs="Helvetica"/>
          <w:b/>
          <w:bCs/>
          <w:sz w:val="22"/>
          <w:szCs w:val="22"/>
        </w:rPr>
      </w:pPr>
      <w:r>
        <w:rPr>
          <w:rFonts w:ascii="Times New Roman" w:hAnsi="Times New Roman" w:cs="Times New Roman" w:hint="eastAsia"/>
          <w:sz w:val="22"/>
          <w:szCs w:val="22"/>
        </w:rPr>
        <w:t>以下</w:t>
      </w:r>
      <w:r w:rsidRPr="009225FC">
        <w:rPr>
          <w:rFonts w:ascii="Times New Roman" w:hAnsi="Times New Roman" w:cs="Times New Roman" w:hint="eastAsia"/>
          <w:sz w:val="22"/>
          <w:szCs w:val="22"/>
        </w:rPr>
        <w:t>所有</w:t>
      </w:r>
      <w:r>
        <w:rPr>
          <w:rFonts w:ascii="Times New Roman" w:hAnsi="Times New Roman" w:cs="Times New Roman" w:hint="eastAsia"/>
          <w:sz w:val="22"/>
          <w:szCs w:val="22"/>
        </w:rPr>
        <w:t>比赛场地都位</w:t>
      </w:r>
      <w:proofErr w:type="spellStart"/>
      <w:r>
        <w:rPr>
          <w:rFonts w:ascii="Times New Roman" w:hAnsi="Times New Roman" w:cs="Times New Roman" w:hint="eastAsia"/>
          <w:sz w:val="22"/>
          <w:szCs w:val="22"/>
        </w:rPr>
        <w:t>于</w:t>
      </w:r>
      <w:r>
        <w:rPr>
          <w:rFonts w:ascii="Times New Roman" w:hAnsi="Times New Roman" w:cs="Times New Roman"/>
          <w:sz w:val="22"/>
          <w:szCs w:val="22"/>
        </w:rPr>
        <w:t>Alumni</w:t>
      </w:r>
      <w:proofErr w:type="spellEnd"/>
      <w:r>
        <w:rPr>
          <w:rFonts w:ascii="Times New Roman" w:hAnsi="Times New Roman" w:cs="Times New Roman"/>
          <w:sz w:val="22"/>
          <w:szCs w:val="22"/>
        </w:rPr>
        <w:t xml:space="preserve"> Memorial Building</w:t>
      </w:r>
    </w:p>
    <w:p w14:paraId="75B4AAC4" w14:textId="77777777" w:rsidR="00C256A2" w:rsidRDefault="00C256A2" w:rsidP="00C256A2">
      <w:pPr>
        <w:autoSpaceDE w:val="0"/>
        <w:autoSpaceDN w:val="0"/>
        <w:adjustRightInd w:val="0"/>
        <w:rPr>
          <w:sz w:val="22"/>
          <w:szCs w:val="22"/>
        </w:rPr>
      </w:pPr>
      <w:r w:rsidRPr="00C85B18">
        <w:rPr>
          <w:rFonts w:hint="eastAsia"/>
          <w:color w:val="000000"/>
          <w:sz w:val="22"/>
          <w:szCs w:val="22"/>
        </w:rPr>
        <w:t>小学</w:t>
      </w:r>
      <w:r>
        <w:rPr>
          <w:rFonts w:hint="eastAsia"/>
          <w:color w:val="000000"/>
          <w:sz w:val="22"/>
          <w:szCs w:val="22"/>
        </w:rPr>
        <w:t>：</w:t>
      </w:r>
      <w:r>
        <w:rPr>
          <w:rFonts w:hint="eastAsia"/>
          <w:color w:val="000000"/>
          <w:sz w:val="22"/>
          <w:szCs w:val="22"/>
        </w:rPr>
        <w:t>32</w:t>
      </w:r>
      <w:r>
        <w:rPr>
          <w:rFonts w:hint="eastAsia"/>
          <w:color w:val="000000"/>
          <w:sz w:val="22"/>
          <w:szCs w:val="22"/>
        </w:rPr>
        <w:t>室</w:t>
      </w:r>
      <w:r w:rsidRPr="00C85B18">
        <w:rPr>
          <w:rFonts w:hint="eastAsia"/>
          <w:color w:val="000000"/>
          <w:sz w:val="22"/>
          <w:szCs w:val="22"/>
        </w:rPr>
        <w:t xml:space="preserve"> </w:t>
      </w:r>
      <w:r>
        <w:rPr>
          <w:rFonts w:hint="eastAsia"/>
          <w:sz w:val="22"/>
          <w:szCs w:val="22"/>
        </w:rPr>
        <w:t xml:space="preserve"> </w:t>
      </w:r>
    </w:p>
    <w:p w14:paraId="2F08144B" w14:textId="77777777" w:rsidR="00C256A2" w:rsidRDefault="00C256A2" w:rsidP="00C256A2">
      <w:pPr>
        <w:autoSpaceDE w:val="0"/>
        <w:autoSpaceDN w:val="0"/>
        <w:adjustRightInd w:val="0"/>
        <w:rPr>
          <w:sz w:val="22"/>
          <w:szCs w:val="22"/>
        </w:rPr>
      </w:pPr>
      <w:r>
        <w:rPr>
          <w:rFonts w:hint="eastAsia"/>
          <w:sz w:val="22"/>
          <w:szCs w:val="22"/>
        </w:rPr>
        <w:t>初中：</w:t>
      </w:r>
      <w:r>
        <w:rPr>
          <w:rFonts w:hint="eastAsia"/>
          <w:sz w:val="22"/>
          <w:szCs w:val="22"/>
        </w:rPr>
        <w:t>210</w:t>
      </w:r>
      <w:r>
        <w:rPr>
          <w:rFonts w:hint="eastAsia"/>
          <w:sz w:val="22"/>
          <w:szCs w:val="22"/>
        </w:rPr>
        <w:t>室</w:t>
      </w:r>
    </w:p>
    <w:p w14:paraId="63FF5B15" w14:textId="77777777" w:rsidR="00C256A2" w:rsidRDefault="00C256A2" w:rsidP="00C256A2">
      <w:pPr>
        <w:autoSpaceDE w:val="0"/>
        <w:autoSpaceDN w:val="0"/>
        <w:adjustRightInd w:val="0"/>
        <w:rPr>
          <w:sz w:val="22"/>
          <w:szCs w:val="22"/>
        </w:rPr>
      </w:pPr>
      <w:r>
        <w:rPr>
          <w:rFonts w:hint="eastAsia"/>
          <w:sz w:val="22"/>
          <w:szCs w:val="22"/>
        </w:rPr>
        <w:t>高中／大学：</w:t>
      </w:r>
      <w:r>
        <w:rPr>
          <w:sz w:val="22"/>
          <w:szCs w:val="22"/>
        </w:rPr>
        <w:t>Cox Auditorium</w:t>
      </w:r>
    </w:p>
    <w:p w14:paraId="42FC4F26" w14:textId="53DEE77B" w:rsidR="00C256A2" w:rsidRDefault="00C256A2" w:rsidP="00C256A2">
      <w:pPr>
        <w:autoSpaceDE w:val="0"/>
        <w:autoSpaceDN w:val="0"/>
        <w:adjustRightInd w:val="0"/>
        <w:rPr>
          <w:sz w:val="22"/>
          <w:szCs w:val="22"/>
        </w:rPr>
      </w:pPr>
    </w:p>
    <w:p w14:paraId="64753307" w14:textId="77777777" w:rsidR="00C256A2" w:rsidRDefault="00C256A2" w:rsidP="00C256A2">
      <w:pPr>
        <w:autoSpaceDE w:val="0"/>
        <w:autoSpaceDN w:val="0"/>
        <w:adjustRightInd w:val="0"/>
        <w:rPr>
          <w:b/>
          <w:sz w:val="22"/>
          <w:szCs w:val="22"/>
        </w:rPr>
      </w:pPr>
    </w:p>
    <w:p w14:paraId="3779678A" w14:textId="77777777" w:rsidR="00C256A2" w:rsidRDefault="00C256A2" w:rsidP="00C256A2">
      <w:pPr>
        <w:autoSpaceDE w:val="0"/>
        <w:autoSpaceDN w:val="0"/>
        <w:adjustRightInd w:val="0"/>
        <w:rPr>
          <w:b/>
          <w:sz w:val="22"/>
          <w:szCs w:val="22"/>
        </w:rPr>
      </w:pPr>
    </w:p>
    <w:p w14:paraId="6D1A8D97" w14:textId="77777777" w:rsidR="00C256A2" w:rsidRDefault="00C256A2" w:rsidP="00C256A2">
      <w:pPr>
        <w:autoSpaceDE w:val="0"/>
        <w:autoSpaceDN w:val="0"/>
        <w:adjustRightInd w:val="0"/>
        <w:rPr>
          <w:b/>
          <w:sz w:val="22"/>
          <w:szCs w:val="22"/>
        </w:rPr>
      </w:pPr>
      <w:r w:rsidRPr="00C764E8">
        <w:rPr>
          <w:rFonts w:hint="eastAsia"/>
          <w:b/>
          <w:sz w:val="22"/>
          <w:szCs w:val="22"/>
        </w:rPr>
        <w:t>报到：</w:t>
      </w:r>
    </w:p>
    <w:p w14:paraId="7F3385A8" w14:textId="2EB6D796" w:rsidR="00C256A2" w:rsidRDefault="00C256A2" w:rsidP="00C256A2">
      <w:pPr>
        <w:autoSpaceDE w:val="0"/>
        <w:autoSpaceDN w:val="0"/>
        <w:adjustRightInd w:val="0"/>
        <w:rPr>
          <w:sz w:val="22"/>
          <w:szCs w:val="22"/>
        </w:rPr>
      </w:pPr>
      <w:r>
        <w:rPr>
          <w:rFonts w:hint="eastAsia"/>
          <w:sz w:val="22"/>
          <w:szCs w:val="22"/>
        </w:rPr>
        <w:t>所有参赛队必须于赛前至少</w:t>
      </w:r>
      <w:r>
        <w:rPr>
          <w:rFonts w:hint="eastAsia"/>
          <w:sz w:val="22"/>
          <w:szCs w:val="22"/>
        </w:rPr>
        <w:t>20</w:t>
      </w:r>
      <w:r>
        <w:rPr>
          <w:rFonts w:hint="eastAsia"/>
          <w:sz w:val="22"/>
          <w:szCs w:val="22"/>
        </w:rPr>
        <w:t>分钟抵达准备区报到。家长及支持者请由走廊的门（标</w:t>
      </w:r>
      <w:proofErr w:type="spellStart"/>
      <w:r>
        <w:rPr>
          <w:rFonts w:hint="eastAsia"/>
          <w:sz w:val="22"/>
          <w:szCs w:val="22"/>
        </w:rPr>
        <w:t>有</w:t>
      </w:r>
      <w:r w:rsidRPr="002C0992">
        <w:rPr>
          <w:rFonts w:ascii="Helvetica" w:hAnsi="Helvetica" w:cs="Helvetica"/>
          <w:sz w:val="22"/>
          <w:szCs w:val="22"/>
        </w:rPr>
        <w:t>Audience</w:t>
      </w:r>
      <w:proofErr w:type="spellEnd"/>
      <w:r w:rsidRPr="002C0992">
        <w:rPr>
          <w:rFonts w:ascii="Helvetica" w:hAnsi="Helvetica" w:cs="Helvetica"/>
          <w:sz w:val="22"/>
          <w:szCs w:val="22"/>
        </w:rPr>
        <w:t xml:space="preserve"> Entrance</w:t>
      </w:r>
      <w:r>
        <w:rPr>
          <w:rFonts w:ascii="Helvetica" w:hAnsi="Helvetica" w:cs="Helvetica" w:hint="eastAsia"/>
          <w:sz w:val="22"/>
          <w:szCs w:val="22"/>
        </w:rPr>
        <w:t xml:space="preserve"> </w:t>
      </w:r>
      <w:r>
        <w:rPr>
          <w:rFonts w:ascii="Helvetica" w:hAnsi="Helvetica" w:cs="Helvetica" w:hint="eastAsia"/>
          <w:sz w:val="22"/>
          <w:szCs w:val="22"/>
        </w:rPr>
        <w:t>观众入口）进入观看表演。</w:t>
      </w:r>
    </w:p>
    <w:p w14:paraId="769B705E" w14:textId="77777777" w:rsidR="00C256A2" w:rsidRDefault="00C256A2" w:rsidP="00C256A2">
      <w:pPr>
        <w:autoSpaceDE w:val="0"/>
        <w:autoSpaceDN w:val="0"/>
        <w:adjustRightInd w:val="0"/>
        <w:spacing w:line="276" w:lineRule="auto"/>
        <w:rPr>
          <w:sz w:val="22"/>
          <w:szCs w:val="22"/>
        </w:rPr>
      </w:pPr>
    </w:p>
    <w:p w14:paraId="3DC5446D" w14:textId="77777777" w:rsidR="00C256A2" w:rsidRDefault="00C256A2" w:rsidP="00C256A2">
      <w:pPr>
        <w:autoSpaceDE w:val="0"/>
        <w:autoSpaceDN w:val="0"/>
        <w:adjustRightInd w:val="0"/>
        <w:spacing w:line="276" w:lineRule="auto"/>
        <w:rPr>
          <w:b/>
          <w:sz w:val="22"/>
          <w:szCs w:val="22"/>
        </w:rPr>
      </w:pPr>
    </w:p>
    <w:p w14:paraId="32953B2C" w14:textId="77777777" w:rsidR="00C256A2" w:rsidRDefault="00C256A2" w:rsidP="00C256A2">
      <w:pPr>
        <w:autoSpaceDE w:val="0"/>
        <w:autoSpaceDN w:val="0"/>
        <w:adjustRightInd w:val="0"/>
        <w:spacing w:line="276" w:lineRule="auto"/>
        <w:rPr>
          <w:b/>
          <w:sz w:val="22"/>
          <w:szCs w:val="22"/>
        </w:rPr>
      </w:pPr>
      <w:r>
        <w:rPr>
          <w:rFonts w:hint="eastAsia"/>
          <w:b/>
          <w:sz w:val="22"/>
          <w:szCs w:val="22"/>
        </w:rPr>
        <w:t>比赛结束</w:t>
      </w:r>
      <w:r w:rsidRPr="00C764E8">
        <w:rPr>
          <w:rFonts w:hint="eastAsia"/>
          <w:b/>
          <w:sz w:val="22"/>
          <w:szCs w:val="22"/>
        </w:rPr>
        <w:t>：</w:t>
      </w:r>
    </w:p>
    <w:p w14:paraId="4432CD8B" w14:textId="220BE7B8" w:rsidR="00C256A2" w:rsidRDefault="00C256A2" w:rsidP="00C256A2">
      <w:pPr>
        <w:autoSpaceDE w:val="0"/>
        <w:autoSpaceDN w:val="0"/>
        <w:adjustRightInd w:val="0"/>
        <w:spacing w:line="276" w:lineRule="auto"/>
        <w:rPr>
          <w:szCs w:val="36"/>
        </w:rPr>
      </w:pPr>
      <w:r w:rsidRPr="00C764E8">
        <w:rPr>
          <w:rFonts w:hint="eastAsia"/>
          <w:sz w:val="22"/>
          <w:szCs w:val="22"/>
        </w:rPr>
        <w:t>我们理解您想要为孩子们纪录珍贵的画面，但是基于参赛队数量太多以及时间非常有限，当参赛队尚在表演场地里时请勿滞留拍摄团体照、剧照等。在参赛队表演结束后，裁判将会花几分钟</w:t>
      </w:r>
      <w:r>
        <w:rPr>
          <w:rFonts w:ascii="Helvetica" w:hAnsi="Helvetica" w:cs="Helvetica" w:hint="eastAsia"/>
          <w:color w:val="000000"/>
          <w:sz w:val="22"/>
          <w:szCs w:val="22"/>
        </w:rPr>
        <w:t>时间访谈队员。此时领队老师及家长等支持者应该留在座位上等待计时员邀请你们协助收拾表演场地。然后参赛队及支持者必须沿着清楚标示的路线前往丢弃大件垃圾。</w:t>
      </w:r>
    </w:p>
    <w:p w14:paraId="51D9BCCC" w14:textId="77777777" w:rsidR="00C175DB" w:rsidRPr="009F6B8B" w:rsidRDefault="00C175DB" w:rsidP="00C175DB">
      <w:pPr>
        <w:autoSpaceDE w:val="0"/>
        <w:autoSpaceDN w:val="0"/>
        <w:adjustRightInd w:val="0"/>
        <w:spacing w:line="276" w:lineRule="auto"/>
        <w:rPr>
          <w:sz w:val="32"/>
          <w:szCs w:val="36"/>
        </w:rPr>
      </w:pPr>
      <w:r>
        <w:rPr>
          <w:rFonts w:ascii="Helvetica" w:hAnsi="Helvetica" w:cs="Helvetica"/>
          <w:b/>
          <w:iCs/>
          <w:szCs w:val="28"/>
        </w:rPr>
        <w:br w:type="column"/>
      </w:r>
      <w:r w:rsidRPr="009F6B8B">
        <w:rPr>
          <w:rFonts w:hint="eastAsia"/>
          <w:sz w:val="32"/>
          <w:szCs w:val="36"/>
        </w:rPr>
        <w:lastRenderedPageBreak/>
        <w:t>挑</w:t>
      </w:r>
      <w:proofErr w:type="spellStart"/>
      <w:r w:rsidRPr="009F6B8B">
        <w:rPr>
          <w:rFonts w:hint="eastAsia"/>
          <w:sz w:val="32"/>
          <w:szCs w:val="36"/>
        </w:rPr>
        <w:t>战</w:t>
      </w:r>
      <w:r w:rsidRPr="009F6B8B">
        <w:rPr>
          <w:rFonts w:hint="eastAsia"/>
          <w:sz w:val="32"/>
          <w:szCs w:val="36"/>
        </w:rPr>
        <w:t>E</w:t>
      </w:r>
      <w:proofErr w:type="spellEnd"/>
    </w:p>
    <w:p w14:paraId="36F0627E" w14:textId="77777777" w:rsidR="0090689B" w:rsidRDefault="0090689B" w:rsidP="00C175DB">
      <w:pPr>
        <w:autoSpaceDE w:val="0"/>
        <w:autoSpaceDN w:val="0"/>
        <w:adjustRightInd w:val="0"/>
        <w:rPr>
          <w:sz w:val="22"/>
          <w:szCs w:val="22"/>
        </w:rPr>
      </w:pPr>
    </w:p>
    <w:p w14:paraId="6EEDBBE0" w14:textId="4C1B2976" w:rsidR="00413225" w:rsidRDefault="00413225" w:rsidP="00C175DB">
      <w:pPr>
        <w:autoSpaceDE w:val="0"/>
        <w:autoSpaceDN w:val="0"/>
        <w:adjustRightInd w:val="0"/>
        <w:rPr>
          <w:sz w:val="22"/>
          <w:szCs w:val="22"/>
        </w:rPr>
      </w:pPr>
      <w:r>
        <w:rPr>
          <w:rFonts w:hint="eastAsia"/>
          <w:sz w:val="22"/>
          <w:szCs w:val="22"/>
        </w:rPr>
        <w:t>比赛场地：</w:t>
      </w:r>
    </w:p>
    <w:p w14:paraId="292CCB48" w14:textId="3920B3D9" w:rsidR="00C175DB" w:rsidRPr="001441EA" w:rsidRDefault="00C175DB" w:rsidP="001441EA">
      <w:pPr>
        <w:pStyle w:val="ae"/>
        <w:numPr>
          <w:ilvl w:val="0"/>
          <w:numId w:val="10"/>
        </w:numPr>
        <w:autoSpaceDE w:val="0"/>
        <w:autoSpaceDN w:val="0"/>
        <w:adjustRightInd w:val="0"/>
      </w:pPr>
      <w:r w:rsidRPr="001441EA">
        <w:rPr>
          <w:rFonts w:hint="eastAsia"/>
        </w:rPr>
        <w:t>所有级别的比赛场地、准备区及道具区都</w:t>
      </w:r>
      <w:proofErr w:type="spellStart"/>
      <w:r w:rsidRPr="001441EA">
        <w:rPr>
          <w:rFonts w:hint="eastAsia"/>
        </w:rPr>
        <w:t>在</w:t>
      </w:r>
      <w:r w:rsidRPr="001441EA">
        <w:t>KCC</w:t>
      </w:r>
      <w:r w:rsidRPr="001441EA">
        <w:rPr>
          <w:rFonts w:hint="eastAsia"/>
        </w:rPr>
        <w:t>会展中心</w:t>
      </w:r>
      <w:r w:rsidR="00413225" w:rsidRPr="001441EA">
        <w:rPr>
          <w:rFonts w:hint="eastAsia"/>
        </w:rPr>
        <w:t>底层的</w:t>
      </w:r>
      <w:proofErr w:type="spellEnd"/>
      <w:r w:rsidR="001441EA">
        <w:rPr>
          <w:rFonts w:hint="eastAsia"/>
        </w:rPr>
        <w:t xml:space="preserve"> </w:t>
      </w:r>
      <w:r w:rsidRPr="001441EA">
        <w:t>Exhibit Hall B</w:t>
      </w:r>
      <w:r w:rsidRPr="001441EA">
        <w:rPr>
          <w:rFonts w:hint="eastAsia"/>
        </w:rPr>
        <w:t>（</w:t>
      </w:r>
      <w:proofErr w:type="spellStart"/>
      <w:r w:rsidRPr="001441EA">
        <w:rPr>
          <w:rFonts w:hint="eastAsia"/>
        </w:rPr>
        <w:t>B展厅</w:t>
      </w:r>
      <w:proofErr w:type="spellEnd"/>
      <w:r w:rsidRPr="001441EA">
        <w:rPr>
          <w:rFonts w:hint="eastAsia"/>
        </w:rPr>
        <w:t>）</w:t>
      </w:r>
      <w:r w:rsidRPr="001441EA">
        <w:t>;</w:t>
      </w:r>
    </w:p>
    <w:p w14:paraId="019E89BB" w14:textId="77777777" w:rsidR="00413225" w:rsidRDefault="00413225" w:rsidP="001441EA">
      <w:pPr>
        <w:pStyle w:val="ae"/>
        <w:numPr>
          <w:ilvl w:val="0"/>
          <w:numId w:val="10"/>
        </w:numPr>
        <w:autoSpaceDE w:val="0"/>
        <w:autoSpaceDN w:val="0"/>
        <w:adjustRightInd w:val="0"/>
      </w:pPr>
      <w:r w:rsidRPr="001441EA">
        <w:rPr>
          <w:rFonts w:hint="eastAsia"/>
        </w:rPr>
        <w:t>道具区</w:t>
      </w:r>
      <w:r w:rsidR="00C175DB" w:rsidRPr="001441EA">
        <w:rPr>
          <w:rFonts w:hint="eastAsia"/>
        </w:rPr>
        <w:t>位于</w:t>
      </w:r>
      <w:r w:rsidRPr="001441EA">
        <w:rPr>
          <w:rFonts w:hint="eastAsia"/>
        </w:rPr>
        <w:t>比赛场地</w:t>
      </w:r>
      <w:r w:rsidR="00C175DB" w:rsidRPr="001441EA">
        <w:rPr>
          <w:rFonts w:hint="eastAsia"/>
        </w:rPr>
        <w:t>的后方。</w:t>
      </w:r>
    </w:p>
    <w:p w14:paraId="336249CE" w14:textId="75F40664" w:rsidR="001441EA" w:rsidRPr="001441EA" w:rsidRDefault="001441EA" w:rsidP="001441EA">
      <w:pPr>
        <w:pStyle w:val="ae"/>
        <w:numPr>
          <w:ilvl w:val="0"/>
          <w:numId w:val="10"/>
        </w:numPr>
        <w:autoSpaceDE w:val="0"/>
        <w:autoSpaceDN w:val="0"/>
        <w:adjustRightInd w:val="0"/>
      </w:pPr>
      <w:r w:rsidRPr="001441EA">
        <w:rPr>
          <w:rFonts w:hint="eastAsia"/>
        </w:rPr>
        <w:t>所有级别的结构登记处位于初中赛场后方。</w:t>
      </w:r>
    </w:p>
    <w:p w14:paraId="367F5596" w14:textId="412757A4" w:rsidR="00C175DB" w:rsidRPr="001441EA" w:rsidRDefault="00413225" w:rsidP="001441EA">
      <w:pPr>
        <w:pStyle w:val="ae"/>
        <w:numPr>
          <w:ilvl w:val="0"/>
          <w:numId w:val="10"/>
        </w:numPr>
        <w:autoSpaceDE w:val="0"/>
        <w:autoSpaceDN w:val="0"/>
        <w:adjustRightInd w:val="0"/>
        <w:rPr>
          <w:lang w:eastAsia="zh-CN"/>
        </w:rPr>
      </w:pPr>
      <w:r w:rsidRPr="001441EA">
        <w:rPr>
          <w:rFonts w:hint="eastAsia"/>
        </w:rPr>
        <w:t>所有的场地都是以布幕区隔，因此噪音比较大。如果你们有噪音较大的组装工作，请于上午第一场赛事开始之前进行，或是最后一场赛事结束之后进行。所有的隔间布幕都应该视为“墙壁”</w:t>
      </w:r>
      <w:r w:rsidR="001441EA">
        <w:t xml:space="preserve">-- </w:t>
      </w:r>
      <w:r w:rsidRPr="001441EA">
        <w:rPr>
          <w:rFonts w:hint="eastAsia"/>
          <w:lang w:eastAsia="zh-CN"/>
        </w:rPr>
        <w:t>禁止窥看或穿越。只有大会工作人员允许穿越布幕之间。</w:t>
      </w:r>
    </w:p>
    <w:p w14:paraId="4E031975" w14:textId="77777777" w:rsidR="00C175DB" w:rsidRDefault="00C175DB" w:rsidP="00C175DB">
      <w:pPr>
        <w:autoSpaceDE w:val="0"/>
        <w:autoSpaceDN w:val="0"/>
        <w:adjustRightInd w:val="0"/>
        <w:rPr>
          <w:sz w:val="22"/>
          <w:szCs w:val="22"/>
        </w:rPr>
      </w:pPr>
    </w:p>
    <w:p w14:paraId="0C7DE315" w14:textId="64D92D06" w:rsidR="001441EA" w:rsidRPr="006A7932" w:rsidRDefault="001441EA" w:rsidP="001441EA">
      <w:pPr>
        <w:autoSpaceDE w:val="0"/>
        <w:autoSpaceDN w:val="0"/>
        <w:adjustRightInd w:val="0"/>
        <w:jc w:val="both"/>
        <w:rPr>
          <w:rFonts w:ascii="Helvetica" w:hAnsi="Helvetica" w:cs="Tahoma"/>
          <w:b/>
          <w:bCs/>
          <w:sz w:val="22"/>
          <w:szCs w:val="22"/>
        </w:rPr>
      </w:pPr>
      <w:r>
        <w:rPr>
          <w:rFonts w:ascii="Helvetica" w:hAnsi="Helvetica" w:cs="Tahoma" w:hint="eastAsia"/>
          <w:b/>
          <w:bCs/>
          <w:sz w:val="22"/>
          <w:szCs w:val="22"/>
        </w:rPr>
        <w:t>赛场特殊规定</w:t>
      </w:r>
      <w:r w:rsidRPr="006A7932">
        <w:rPr>
          <w:rFonts w:ascii="Helvetica" w:hAnsi="Helvetica" w:cs="Tahoma"/>
          <w:b/>
          <w:bCs/>
          <w:sz w:val="22"/>
          <w:szCs w:val="22"/>
        </w:rPr>
        <w:t xml:space="preserve">: </w:t>
      </w:r>
    </w:p>
    <w:p w14:paraId="547D60D0" w14:textId="3717B679" w:rsidR="001441EA" w:rsidRPr="000431C4" w:rsidRDefault="001441EA" w:rsidP="000431C4">
      <w:pPr>
        <w:pStyle w:val="ae"/>
        <w:numPr>
          <w:ilvl w:val="0"/>
          <w:numId w:val="11"/>
        </w:numPr>
        <w:autoSpaceDE w:val="0"/>
        <w:autoSpaceDN w:val="0"/>
        <w:adjustRightInd w:val="0"/>
        <w:jc w:val="both"/>
        <w:rPr>
          <w:rFonts w:ascii="Helvetica" w:hAnsi="Helvetica" w:cs="Tahoma"/>
          <w:bCs/>
        </w:rPr>
      </w:pPr>
      <w:r w:rsidRPr="000431C4">
        <w:rPr>
          <w:rFonts w:ascii="Helvetica" w:hAnsi="Helvetica" w:hint="eastAsia"/>
        </w:rPr>
        <w:t>干冰必须安全使用并妥善丢弃；氦气气球必须全程由队员控制才允许带进赛场</w:t>
      </w:r>
      <w:r w:rsidRPr="000431C4">
        <w:rPr>
          <w:rFonts w:ascii="Helvetica" w:hAnsi="Helvetica" w:cs="Tahoma"/>
          <w:bCs/>
        </w:rPr>
        <w:t>.</w:t>
      </w:r>
    </w:p>
    <w:p w14:paraId="6A7D89B8" w14:textId="6C188ACA" w:rsidR="000431C4" w:rsidRPr="000431C4" w:rsidRDefault="000431C4" w:rsidP="000431C4">
      <w:pPr>
        <w:pStyle w:val="ae"/>
        <w:numPr>
          <w:ilvl w:val="0"/>
          <w:numId w:val="11"/>
        </w:numPr>
        <w:autoSpaceDE w:val="0"/>
        <w:autoSpaceDN w:val="0"/>
        <w:adjustRightInd w:val="0"/>
        <w:jc w:val="both"/>
        <w:rPr>
          <w:rFonts w:ascii="Helvetica" w:hAnsi="Helvetica" w:cs="Tahoma"/>
          <w:bCs/>
        </w:rPr>
      </w:pPr>
      <w:r w:rsidRPr="000431C4">
        <w:rPr>
          <w:rFonts w:ascii="Helvetica" w:hAnsi="Helvetica" w:cs="Helvetica" w:hint="eastAsia"/>
        </w:rPr>
        <w:t>赛场的照明不能要求调整</w:t>
      </w:r>
      <w:r>
        <w:rPr>
          <w:rFonts w:ascii="Helvetica" w:hAnsi="Helvetica" w:cs="Helvetica" w:hint="eastAsia"/>
        </w:rPr>
        <w:t>；每一支队的照明都是一样的。</w:t>
      </w:r>
    </w:p>
    <w:p w14:paraId="2628F64E" w14:textId="35C27A0B" w:rsidR="001441EA" w:rsidRPr="0090689B" w:rsidRDefault="000431C4" w:rsidP="0090689B">
      <w:pPr>
        <w:pStyle w:val="ae"/>
        <w:numPr>
          <w:ilvl w:val="0"/>
          <w:numId w:val="11"/>
        </w:numPr>
        <w:jc w:val="both"/>
        <w:rPr>
          <w:rFonts w:ascii="Helvetica" w:hAnsi="Helvetica" w:cs="Tahoma"/>
          <w:strike/>
        </w:rPr>
      </w:pPr>
      <w:r>
        <w:rPr>
          <w:rFonts w:ascii="Helvetica" w:hAnsi="Helvetica" w:cs="Tahoma" w:hint="eastAsia"/>
          <w:b/>
        </w:rPr>
        <w:t>麦克风</w:t>
      </w:r>
      <w:r>
        <w:rPr>
          <w:rFonts w:ascii="Helvetica" w:hAnsi="Helvetica" w:cs="Tahoma"/>
          <w:b/>
        </w:rPr>
        <w:t>/</w:t>
      </w:r>
      <w:r>
        <w:rPr>
          <w:rFonts w:ascii="Helvetica" w:hAnsi="Helvetica" w:cs="Tahoma" w:hint="eastAsia"/>
          <w:b/>
          <w:lang w:eastAsia="zh-CN"/>
        </w:rPr>
        <w:t>扩音器</w:t>
      </w:r>
      <w:r w:rsidRPr="000431C4">
        <w:rPr>
          <w:rFonts w:ascii="Helvetica" w:hAnsi="Helvetica" w:cs="Tahoma"/>
          <w:b/>
        </w:rPr>
        <w:t>:</w:t>
      </w:r>
      <w:r w:rsidRPr="000431C4">
        <w:rPr>
          <w:rFonts w:ascii="Helvetica" w:hAnsi="Helvetica" w:cs="Tahoma"/>
        </w:rPr>
        <w:t xml:space="preserve"> </w:t>
      </w:r>
      <w:r>
        <w:rPr>
          <w:rFonts w:ascii="Helvetica" w:hAnsi="Helvetica" w:cs="Tahoma" w:hint="eastAsia"/>
        </w:rPr>
        <w:t>基于赛场噪音的原因，所有级别的</w:t>
      </w:r>
      <w:r w:rsidRPr="000431C4">
        <w:rPr>
          <w:rFonts w:ascii="Helvetica" w:hAnsi="Helvetica" w:cs="Tahoma" w:hint="eastAsia"/>
        </w:rPr>
        <w:t>赛场</w:t>
      </w:r>
      <w:r>
        <w:rPr>
          <w:rFonts w:ascii="Helvetica" w:hAnsi="Helvetica" w:cs="Tahoma" w:hint="eastAsia"/>
        </w:rPr>
        <w:t>都</w:t>
      </w:r>
      <w:r w:rsidRPr="000431C4">
        <w:rPr>
          <w:rFonts w:ascii="Helvetica" w:hAnsi="Helvetica" w:cs="Tahoma" w:hint="eastAsia"/>
        </w:rPr>
        <w:t>设置</w:t>
      </w:r>
      <w:r>
        <w:rPr>
          <w:rFonts w:ascii="Helvetica" w:hAnsi="Helvetica" w:cs="Tahoma" w:hint="eastAsia"/>
        </w:rPr>
        <w:t>了</w:t>
      </w:r>
      <w:r w:rsidRPr="000431C4">
        <w:rPr>
          <w:rFonts w:ascii="Helvetica" w:hAnsi="Helvetica" w:cs="Tahoma" w:hint="eastAsia"/>
        </w:rPr>
        <w:t>麦克风</w:t>
      </w:r>
      <w:r w:rsidRPr="000431C4">
        <w:rPr>
          <w:rFonts w:ascii="Helvetica" w:hAnsi="Helvetica" w:cs="Tahoma"/>
        </w:rPr>
        <w:t>/</w:t>
      </w:r>
      <w:proofErr w:type="spellStart"/>
      <w:r w:rsidRPr="000431C4">
        <w:rPr>
          <w:rFonts w:ascii="Helvetica" w:hAnsi="Helvetica" w:cs="Tahoma" w:hint="eastAsia"/>
        </w:rPr>
        <w:t>扩音器。准备区裁判将询问参赛队是否希望在比赛进行中开启麦克风</w:t>
      </w:r>
      <w:proofErr w:type="spellEnd"/>
      <w:r w:rsidRPr="000431C4">
        <w:rPr>
          <w:rFonts w:ascii="Helvetica" w:hAnsi="Helvetica" w:cs="Tahoma"/>
        </w:rPr>
        <w:t>/</w:t>
      </w:r>
      <w:r w:rsidRPr="000431C4">
        <w:rPr>
          <w:rFonts w:ascii="Helvetica" w:hAnsi="Helvetica" w:cs="Tahoma" w:hint="eastAsia"/>
        </w:rPr>
        <w:t>扩音器</w:t>
      </w:r>
      <w:r>
        <w:rPr>
          <w:rFonts w:ascii="Helvetica" w:hAnsi="Helvetica" w:cs="Tahoma" w:hint="eastAsia"/>
        </w:rPr>
        <w:t>。</w:t>
      </w:r>
      <w:r w:rsidRPr="000431C4">
        <w:rPr>
          <w:rFonts w:ascii="Helvetica" w:hAnsi="Helvetica" w:cs="Tahoma"/>
        </w:rPr>
        <w:t xml:space="preserve"> </w:t>
      </w:r>
    </w:p>
    <w:p w14:paraId="58933EFF" w14:textId="77777777" w:rsidR="000431C4" w:rsidRDefault="000431C4" w:rsidP="00C175DB">
      <w:pPr>
        <w:autoSpaceDE w:val="0"/>
        <w:autoSpaceDN w:val="0"/>
        <w:adjustRightInd w:val="0"/>
        <w:rPr>
          <w:b/>
          <w:sz w:val="22"/>
          <w:szCs w:val="22"/>
        </w:rPr>
      </w:pPr>
    </w:p>
    <w:p w14:paraId="29D24E49" w14:textId="6A037D4D" w:rsidR="00C175DB" w:rsidRDefault="00C175DB" w:rsidP="00C175DB">
      <w:pPr>
        <w:autoSpaceDE w:val="0"/>
        <w:autoSpaceDN w:val="0"/>
        <w:adjustRightInd w:val="0"/>
        <w:rPr>
          <w:sz w:val="22"/>
          <w:szCs w:val="22"/>
        </w:rPr>
      </w:pPr>
      <w:r w:rsidRPr="00C764E8">
        <w:rPr>
          <w:rFonts w:hint="eastAsia"/>
          <w:b/>
          <w:sz w:val="22"/>
          <w:szCs w:val="22"/>
        </w:rPr>
        <w:t>结构登记：</w:t>
      </w:r>
      <w:r w:rsidRPr="006C61E7">
        <w:rPr>
          <w:rFonts w:hint="eastAsia"/>
          <w:sz w:val="22"/>
          <w:szCs w:val="22"/>
          <w:u w:val="single"/>
        </w:rPr>
        <w:t>赛前</w:t>
      </w:r>
      <w:r w:rsidRPr="006C61E7">
        <w:rPr>
          <w:rFonts w:hint="eastAsia"/>
          <w:sz w:val="22"/>
          <w:szCs w:val="22"/>
          <w:u w:val="single"/>
        </w:rPr>
        <w:t>1</w:t>
      </w:r>
      <w:r w:rsidRPr="006C61E7">
        <w:rPr>
          <w:rFonts w:hint="eastAsia"/>
          <w:sz w:val="22"/>
          <w:szCs w:val="22"/>
          <w:u w:val="single"/>
        </w:rPr>
        <w:t>小时</w:t>
      </w:r>
      <w:r>
        <w:rPr>
          <w:rFonts w:hint="eastAsia"/>
          <w:sz w:val="22"/>
          <w:szCs w:val="22"/>
        </w:rPr>
        <w:t>抵达结构登记处。记住，</w:t>
      </w:r>
      <w:r w:rsidRPr="006C61E7">
        <w:rPr>
          <w:rFonts w:hint="eastAsia"/>
          <w:sz w:val="22"/>
          <w:szCs w:val="22"/>
          <w:u w:val="single"/>
        </w:rPr>
        <w:t>请不要太早到</w:t>
      </w:r>
      <w:r>
        <w:rPr>
          <w:rFonts w:hint="eastAsia"/>
          <w:sz w:val="22"/>
          <w:szCs w:val="22"/>
        </w:rPr>
        <w:t>。</w:t>
      </w:r>
    </w:p>
    <w:p w14:paraId="04916318" w14:textId="77777777" w:rsidR="000431C4" w:rsidRDefault="000431C4" w:rsidP="001441EA">
      <w:pPr>
        <w:autoSpaceDE w:val="0"/>
        <w:autoSpaceDN w:val="0"/>
        <w:adjustRightInd w:val="0"/>
        <w:jc w:val="both"/>
        <w:rPr>
          <w:rFonts w:ascii="Helvetica" w:hAnsi="Helvetica" w:cs="Tahoma"/>
          <w:b/>
          <w:bCs/>
          <w:sz w:val="22"/>
          <w:szCs w:val="22"/>
        </w:rPr>
      </w:pPr>
    </w:p>
    <w:p w14:paraId="718F8D06" w14:textId="77777777" w:rsidR="00E639F9" w:rsidRDefault="00E639F9" w:rsidP="001441EA">
      <w:pPr>
        <w:autoSpaceDE w:val="0"/>
        <w:autoSpaceDN w:val="0"/>
        <w:adjustRightInd w:val="0"/>
        <w:jc w:val="both"/>
        <w:rPr>
          <w:rFonts w:ascii="Helvetica" w:hAnsi="Helvetica" w:cs="Tahoma"/>
          <w:bCs/>
          <w:sz w:val="22"/>
          <w:szCs w:val="22"/>
        </w:rPr>
      </w:pPr>
      <w:r>
        <w:rPr>
          <w:rFonts w:ascii="Helvetica" w:hAnsi="Helvetica" w:cs="Tahoma" w:hint="eastAsia"/>
          <w:b/>
          <w:bCs/>
          <w:sz w:val="22"/>
          <w:szCs w:val="22"/>
        </w:rPr>
        <w:t>关于结构的重要规定</w:t>
      </w:r>
      <w:r w:rsidR="001441EA" w:rsidRPr="006A7932">
        <w:rPr>
          <w:rFonts w:ascii="Helvetica" w:hAnsi="Helvetica" w:cs="Tahoma"/>
          <w:b/>
          <w:bCs/>
          <w:sz w:val="22"/>
          <w:szCs w:val="22"/>
        </w:rPr>
        <w:t>:</w:t>
      </w:r>
      <w:r>
        <w:rPr>
          <w:rFonts w:ascii="Helvetica" w:hAnsi="Helvetica" w:cs="Tahoma" w:hint="eastAsia"/>
          <w:bCs/>
          <w:sz w:val="22"/>
          <w:szCs w:val="22"/>
        </w:rPr>
        <w:t xml:space="preserve"> </w:t>
      </w:r>
    </w:p>
    <w:p w14:paraId="074F4E02" w14:textId="6E73F9E3" w:rsidR="001441EA" w:rsidRPr="006A7932" w:rsidRDefault="00E639F9" w:rsidP="001441EA">
      <w:pPr>
        <w:autoSpaceDE w:val="0"/>
        <w:autoSpaceDN w:val="0"/>
        <w:adjustRightInd w:val="0"/>
        <w:jc w:val="both"/>
        <w:rPr>
          <w:rFonts w:ascii="Helvetica" w:hAnsi="Helvetica" w:cs="Tahoma"/>
          <w:bCs/>
          <w:sz w:val="22"/>
          <w:szCs w:val="22"/>
        </w:rPr>
      </w:pPr>
      <w:r>
        <w:rPr>
          <w:rFonts w:ascii="Helvetica" w:hAnsi="Helvetica" w:cs="Tahoma" w:hint="eastAsia"/>
          <w:bCs/>
          <w:sz w:val="22"/>
          <w:szCs w:val="22"/>
        </w:rPr>
        <w:t>所有级别的所有参赛队在比赛结束后，所有结构（不论是否破损）都会被装袋并缴回结构登记处，以便进一步分析，而且</w:t>
      </w:r>
      <w:r w:rsidRPr="00E639F9">
        <w:rPr>
          <w:rFonts w:ascii="Helvetica" w:hAnsi="Helvetica" w:cs="Tahoma" w:hint="eastAsia"/>
          <w:bCs/>
          <w:sz w:val="22"/>
          <w:szCs w:val="22"/>
          <w:u w:val="single"/>
        </w:rPr>
        <w:t>不会</w:t>
      </w:r>
      <w:r>
        <w:rPr>
          <w:rFonts w:ascii="Helvetica" w:hAnsi="Helvetica" w:cs="Tahoma" w:hint="eastAsia"/>
          <w:bCs/>
          <w:sz w:val="22"/>
          <w:szCs w:val="22"/>
        </w:rPr>
        <w:t>返还给参赛队。无一例外。</w:t>
      </w:r>
    </w:p>
    <w:p w14:paraId="087055E8" w14:textId="77777777" w:rsidR="001441EA" w:rsidRDefault="001441EA" w:rsidP="00C175DB">
      <w:pPr>
        <w:autoSpaceDE w:val="0"/>
        <w:autoSpaceDN w:val="0"/>
        <w:adjustRightInd w:val="0"/>
        <w:rPr>
          <w:sz w:val="22"/>
          <w:szCs w:val="22"/>
        </w:rPr>
      </w:pPr>
    </w:p>
    <w:p w14:paraId="041222D6" w14:textId="41855C51" w:rsidR="00C175DB" w:rsidRDefault="00C175DB" w:rsidP="00C175DB">
      <w:pPr>
        <w:autoSpaceDE w:val="0"/>
        <w:autoSpaceDN w:val="0"/>
        <w:adjustRightInd w:val="0"/>
        <w:rPr>
          <w:sz w:val="22"/>
          <w:szCs w:val="22"/>
        </w:rPr>
      </w:pPr>
      <w:r w:rsidRPr="00C764E8">
        <w:rPr>
          <w:rFonts w:hint="eastAsia"/>
          <w:b/>
          <w:sz w:val="22"/>
          <w:szCs w:val="22"/>
        </w:rPr>
        <w:t>准备区：</w:t>
      </w:r>
      <w:r>
        <w:rPr>
          <w:rFonts w:hint="eastAsia"/>
          <w:sz w:val="22"/>
          <w:szCs w:val="22"/>
        </w:rPr>
        <w:t>所有参赛队的准备区都位于</w:t>
      </w:r>
      <w:r w:rsidR="004414D5">
        <w:rPr>
          <w:rFonts w:hint="eastAsia"/>
          <w:sz w:val="22"/>
          <w:szCs w:val="22"/>
          <w:lang w:eastAsia="zh-CN"/>
        </w:rPr>
        <w:t>比赛场地和</w:t>
      </w:r>
      <w:r>
        <w:rPr>
          <w:rFonts w:hint="eastAsia"/>
          <w:sz w:val="22"/>
          <w:szCs w:val="22"/>
        </w:rPr>
        <w:t>道具区</w:t>
      </w:r>
      <w:r w:rsidR="004414D5">
        <w:rPr>
          <w:rFonts w:hint="eastAsia"/>
          <w:sz w:val="22"/>
          <w:szCs w:val="22"/>
        </w:rPr>
        <w:t>之间</w:t>
      </w:r>
      <w:r>
        <w:rPr>
          <w:rFonts w:hint="eastAsia"/>
          <w:sz w:val="22"/>
          <w:szCs w:val="22"/>
        </w:rPr>
        <w:t>。所有参赛队应带着道具及所需文件于</w:t>
      </w:r>
      <w:r w:rsidRPr="006C61E7">
        <w:rPr>
          <w:rFonts w:hint="eastAsia"/>
          <w:sz w:val="22"/>
          <w:szCs w:val="22"/>
          <w:u w:val="single"/>
        </w:rPr>
        <w:t>赛前</w:t>
      </w:r>
      <w:r w:rsidRPr="006C61E7">
        <w:rPr>
          <w:rFonts w:hint="eastAsia"/>
          <w:sz w:val="22"/>
          <w:szCs w:val="22"/>
          <w:u w:val="single"/>
        </w:rPr>
        <w:t>20</w:t>
      </w:r>
      <w:r w:rsidRPr="006C61E7">
        <w:rPr>
          <w:rFonts w:hint="eastAsia"/>
          <w:sz w:val="22"/>
          <w:szCs w:val="22"/>
          <w:u w:val="single"/>
        </w:rPr>
        <w:t>分钟</w:t>
      </w:r>
      <w:r>
        <w:rPr>
          <w:rFonts w:hint="eastAsia"/>
          <w:sz w:val="22"/>
          <w:szCs w:val="22"/>
        </w:rPr>
        <w:t>抵达准备区报到。</w:t>
      </w:r>
    </w:p>
    <w:p w14:paraId="6D438BEA" w14:textId="77777777" w:rsidR="004414D5" w:rsidRDefault="004414D5" w:rsidP="00C175DB">
      <w:pPr>
        <w:autoSpaceDE w:val="0"/>
        <w:autoSpaceDN w:val="0"/>
        <w:adjustRightInd w:val="0"/>
        <w:rPr>
          <w:sz w:val="22"/>
          <w:szCs w:val="22"/>
        </w:rPr>
      </w:pPr>
    </w:p>
    <w:p w14:paraId="654E3914" w14:textId="77777777" w:rsidR="0090689B" w:rsidRPr="00F87179" w:rsidRDefault="0090689B" w:rsidP="0090689B">
      <w:pPr>
        <w:pStyle w:val="Default"/>
        <w:jc w:val="both"/>
        <w:outlineLvl w:val="0"/>
        <w:rPr>
          <w:rFonts w:ascii="Helvetica" w:hAnsi="Helvetica" w:cs="Helvetica"/>
          <w:b/>
          <w:color w:val="auto"/>
          <w:sz w:val="22"/>
          <w:szCs w:val="22"/>
        </w:rPr>
      </w:pPr>
      <w:r w:rsidRPr="008F2EFD">
        <w:rPr>
          <w:rFonts w:ascii="Times New Roman" w:hAnsi="Times New Roman" w:cs="Times New Roman" w:hint="eastAsia"/>
          <w:b/>
          <w:sz w:val="22"/>
          <w:szCs w:val="22"/>
        </w:rPr>
        <w:t>道具区</w:t>
      </w:r>
    </w:p>
    <w:p w14:paraId="00D0CCD2" w14:textId="1C9992A9" w:rsidR="0090689B" w:rsidRPr="0090689B" w:rsidRDefault="0090689B" w:rsidP="0090689B">
      <w:pPr>
        <w:pStyle w:val="Default"/>
        <w:jc w:val="both"/>
        <w:rPr>
          <w:rFonts w:ascii="Helvetica" w:hAnsi="Helvetica" w:cs="Helvetica"/>
          <w:color w:val="auto"/>
          <w:sz w:val="22"/>
          <w:szCs w:val="22"/>
        </w:rPr>
      </w:pPr>
      <w:r>
        <w:rPr>
          <w:rFonts w:ascii="Times New Roman" w:hAnsi="Times New Roman" w:cs="Times New Roman" w:hint="eastAsia"/>
          <w:sz w:val="22"/>
          <w:szCs w:val="22"/>
        </w:rPr>
        <w:t>使用规则请参照最后一页的“道具区的使用”。</w:t>
      </w:r>
    </w:p>
    <w:p w14:paraId="726180FB" w14:textId="77777777" w:rsidR="00C175DB" w:rsidRDefault="00C175DB" w:rsidP="00683715">
      <w:pPr>
        <w:autoSpaceDE w:val="0"/>
        <w:autoSpaceDN w:val="0"/>
        <w:adjustRightInd w:val="0"/>
        <w:rPr>
          <w:rFonts w:ascii="Helvetica" w:hAnsi="Helvetica" w:cs="Helvetica"/>
          <w:b/>
          <w:iCs/>
          <w:szCs w:val="28"/>
        </w:rPr>
      </w:pPr>
    </w:p>
    <w:p w14:paraId="219E1A17" w14:textId="638FF22F" w:rsidR="00C175DB" w:rsidRDefault="0059339A" w:rsidP="00C175DB">
      <w:pPr>
        <w:autoSpaceDE w:val="0"/>
        <w:autoSpaceDN w:val="0"/>
        <w:adjustRightInd w:val="0"/>
        <w:rPr>
          <w:sz w:val="22"/>
          <w:szCs w:val="22"/>
        </w:rPr>
      </w:pPr>
      <w:r>
        <w:rPr>
          <w:rFonts w:hint="eastAsia"/>
          <w:noProof/>
          <w:sz w:val="22"/>
          <w:szCs w:val="22"/>
          <w:lang w:eastAsia="zh-CN"/>
        </w:rPr>
        <mc:AlternateContent>
          <mc:Choice Requires="wps">
            <w:drawing>
              <wp:anchor distT="0" distB="0" distL="114300" distR="114300" simplePos="0" relativeHeight="251659264" behindDoc="0" locked="0" layoutInCell="1" allowOverlap="1" wp14:anchorId="244AD728" wp14:editId="2EF9E2EC">
                <wp:simplePos x="0" y="0"/>
                <wp:positionH relativeFrom="column">
                  <wp:posOffset>3314700</wp:posOffset>
                </wp:positionH>
                <wp:positionV relativeFrom="paragraph">
                  <wp:posOffset>104140</wp:posOffset>
                </wp:positionV>
                <wp:extent cx="3200400" cy="1371600"/>
                <wp:effectExtent l="0" t="0" r="0" b="0"/>
                <wp:wrapSquare wrapText="bothSides"/>
                <wp:docPr id="2" name="文本框 2"/>
                <wp:cNvGraphicFramePr/>
                <a:graphic xmlns:a="http://schemas.openxmlformats.org/drawingml/2006/main">
                  <a:graphicData uri="http://schemas.microsoft.com/office/word/2010/wordprocessingShape">
                    <wps:wsp>
                      <wps:cNvSpPr txBox="1"/>
                      <wps:spPr>
                        <a:xfrm>
                          <a:off x="0" y="0"/>
                          <a:ext cx="32004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03EC53" w14:textId="77777777" w:rsidR="00F66BF0" w:rsidRDefault="00F66BF0" w:rsidP="0059339A">
                            <w:pPr>
                              <w:autoSpaceDE w:val="0"/>
                              <w:autoSpaceDN w:val="0"/>
                              <w:adjustRightInd w:val="0"/>
                              <w:rPr>
                                <w:sz w:val="22"/>
                                <w:szCs w:val="22"/>
                              </w:rPr>
                            </w:pPr>
                            <w:r w:rsidRPr="00153003">
                              <w:rPr>
                                <w:rFonts w:hint="eastAsia"/>
                                <w:sz w:val="22"/>
                                <w:szCs w:val="22"/>
                              </w:rPr>
                              <w:t>注：</w:t>
                            </w:r>
                          </w:p>
                          <w:p w14:paraId="0F8E1B6D" w14:textId="77777777" w:rsidR="00F66BF0" w:rsidRPr="0059339A" w:rsidRDefault="00F66BF0" w:rsidP="0059339A">
                            <w:pPr>
                              <w:pStyle w:val="ae"/>
                              <w:numPr>
                                <w:ilvl w:val="0"/>
                                <w:numId w:val="12"/>
                              </w:numPr>
                              <w:autoSpaceDE w:val="0"/>
                              <w:autoSpaceDN w:val="0"/>
                              <w:adjustRightInd w:val="0"/>
                            </w:pPr>
                            <w:r w:rsidRPr="0059339A">
                              <w:rPr>
                                <w:rFonts w:hint="eastAsia"/>
                              </w:rPr>
                              <w:t>杠铃片为奥林匹克标准款式。</w:t>
                            </w:r>
                          </w:p>
                          <w:p w14:paraId="59BECE08" w14:textId="77777777" w:rsidR="00F66BF0" w:rsidRPr="0059339A" w:rsidRDefault="00F66BF0" w:rsidP="0059339A">
                            <w:pPr>
                              <w:pStyle w:val="ae"/>
                              <w:numPr>
                                <w:ilvl w:val="0"/>
                                <w:numId w:val="12"/>
                              </w:numPr>
                              <w:autoSpaceDE w:val="0"/>
                              <w:autoSpaceDN w:val="0"/>
                              <w:adjustRightInd w:val="0"/>
                            </w:pPr>
                            <w:r w:rsidRPr="0059339A">
                              <w:rPr>
                                <w:rFonts w:hint="eastAsia"/>
                              </w:rPr>
                              <w:t>承重板重量为10英磅，厚度为1/2in (1.27cm)</w:t>
                            </w:r>
                          </w:p>
                          <w:p w14:paraId="07F2F3E8" w14:textId="77777777" w:rsidR="00F66BF0" w:rsidRPr="0059339A" w:rsidRDefault="00F66BF0" w:rsidP="0059339A">
                            <w:pPr>
                              <w:pStyle w:val="ae"/>
                              <w:numPr>
                                <w:ilvl w:val="0"/>
                                <w:numId w:val="12"/>
                              </w:numPr>
                              <w:autoSpaceDE w:val="0"/>
                              <w:autoSpaceDN w:val="0"/>
                              <w:adjustRightInd w:val="0"/>
                            </w:pPr>
                            <w:r w:rsidRPr="0059339A">
                              <w:rPr>
                                <w:rFonts w:hint="eastAsia"/>
                              </w:rPr>
                              <w:t>划分内外区的胶带宽度为1/2in (1.27cm)</w:t>
                            </w:r>
                          </w:p>
                          <w:p w14:paraId="642B4492" w14:textId="77777777" w:rsidR="00F66BF0" w:rsidRDefault="00F66B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文本框 2" o:spid="_x0000_s1026" type="#_x0000_t202" style="position:absolute;margin-left:261pt;margin-top:8.2pt;width:252pt;height:10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" filled="f" stroked="f">
                <v:textbox>
                  <w:txbxContent>
                    <w:p w14:paraId="7603EC53" w14:textId="77777777" w:rsidR="00F66BF0" w:rsidRDefault="00F66BF0" w:rsidP="0059339A">
                      <w:pPr>
                        <w:autoSpaceDE w:val="0"/>
                        <w:autoSpaceDN w:val="0"/>
                        <w:adjustRightInd w:val="0"/>
                        <w:rPr>
                          <w:rFonts w:hint="eastAsia"/>
                          <w:sz w:val="22"/>
                          <w:szCs w:val="22"/>
                        </w:rPr>
                      </w:pPr>
                      <w:r w:rsidRPr="00153003">
                        <w:rPr>
                          <w:rFonts w:hint="eastAsia"/>
                          <w:sz w:val="22"/>
                          <w:szCs w:val="22"/>
                        </w:rPr>
                        <w:t>注：</w:t>
                      </w:r>
                    </w:p>
                    <w:p w14:paraId="0F8E1B6D" w14:textId="77777777" w:rsidR="00F66BF0" w:rsidRPr="0059339A" w:rsidRDefault="00F66BF0" w:rsidP="0059339A">
                      <w:pPr>
                        <w:pStyle w:val="ae"/>
                        <w:numPr>
                          <w:ilvl w:val="0"/>
                          <w:numId w:val="12"/>
                        </w:numPr>
                        <w:autoSpaceDE w:val="0"/>
                        <w:autoSpaceDN w:val="0"/>
                        <w:adjustRightInd w:val="0"/>
                        <w:rPr>
                          <w:rFonts w:hint="eastAsia"/>
                        </w:rPr>
                      </w:pPr>
                      <w:r w:rsidRPr="0059339A">
                        <w:rPr>
                          <w:rFonts w:hint="eastAsia"/>
                        </w:rPr>
                        <w:t>杠铃片为奥林匹克标准款式。</w:t>
                      </w:r>
                    </w:p>
                    <w:p w14:paraId="59BECE08" w14:textId="77777777" w:rsidR="00F66BF0" w:rsidRPr="0059339A" w:rsidRDefault="00F66BF0" w:rsidP="0059339A">
                      <w:pPr>
                        <w:pStyle w:val="ae"/>
                        <w:numPr>
                          <w:ilvl w:val="0"/>
                          <w:numId w:val="12"/>
                        </w:numPr>
                        <w:autoSpaceDE w:val="0"/>
                        <w:autoSpaceDN w:val="0"/>
                        <w:adjustRightInd w:val="0"/>
                        <w:rPr>
                          <w:rFonts w:hint="eastAsia"/>
                        </w:rPr>
                      </w:pPr>
                      <w:r w:rsidRPr="0059339A">
                        <w:rPr>
                          <w:rFonts w:hint="eastAsia"/>
                        </w:rPr>
                        <w:t>承重板重量为10英磅，厚度为1/2in (1.27cm)</w:t>
                      </w:r>
                    </w:p>
                    <w:p w14:paraId="07F2F3E8" w14:textId="77777777" w:rsidR="00F66BF0" w:rsidRPr="0059339A" w:rsidRDefault="00F66BF0" w:rsidP="0059339A">
                      <w:pPr>
                        <w:pStyle w:val="ae"/>
                        <w:numPr>
                          <w:ilvl w:val="0"/>
                          <w:numId w:val="12"/>
                        </w:numPr>
                        <w:autoSpaceDE w:val="0"/>
                        <w:autoSpaceDN w:val="0"/>
                        <w:adjustRightInd w:val="0"/>
                        <w:rPr>
                          <w:rFonts w:hint="eastAsia"/>
                        </w:rPr>
                      </w:pPr>
                      <w:r w:rsidRPr="0059339A">
                        <w:rPr>
                          <w:rFonts w:hint="eastAsia"/>
                        </w:rPr>
                        <w:t>划分内外区的胶带宽度为1/2in (1.27cm)</w:t>
                      </w:r>
                    </w:p>
                    <w:p w14:paraId="642B4492" w14:textId="77777777" w:rsidR="00F66BF0" w:rsidRDefault="00F66BF0"/>
                  </w:txbxContent>
                </v:textbox>
                <w10:wrap type="square"/>
              </v:shape>
            </w:pict>
          </mc:Fallback>
        </mc:AlternateContent>
      </w:r>
      <w:r w:rsidR="000431C4">
        <w:rPr>
          <w:rFonts w:hint="eastAsia"/>
          <w:sz w:val="22"/>
          <w:szCs w:val="22"/>
        </w:rPr>
        <w:t>以下是所有</w:t>
      </w:r>
      <w:r w:rsidR="00C175DB">
        <w:rPr>
          <w:rFonts w:hint="eastAsia"/>
          <w:sz w:val="22"/>
          <w:szCs w:val="22"/>
        </w:rPr>
        <w:t>级别所使用的杠铃片规格：</w:t>
      </w:r>
    </w:p>
    <w:tbl>
      <w:tblPr>
        <w:tblW w:w="4880" w:type="dxa"/>
        <w:tblInd w:w="93" w:type="dxa"/>
        <w:tblLook w:val="04A0" w:firstRow="1" w:lastRow="0" w:firstColumn="1" w:lastColumn="0" w:noHBand="0" w:noVBand="1"/>
      </w:tblPr>
      <w:tblGrid>
        <w:gridCol w:w="1202"/>
        <w:gridCol w:w="798"/>
        <w:gridCol w:w="1040"/>
        <w:gridCol w:w="1840"/>
      </w:tblGrid>
      <w:tr w:rsidR="0059339A" w:rsidRPr="0059339A" w14:paraId="15BD6600" w14:textId="77777777" w:rsidTr="0059339A">
        <w:trPr>
          <w:trHeight w:val="368"/>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BBFE6" w14:textId="77777777" w:rsidR="00C175DB" w:rsidRPr="0059339A" w:rsidRDefault="00C175DB" w:rsidP="00C175DB">
            <w:pPr>
              <w:jc w:val="center"/>
              <w:rPr>
                <w:rFonts w:asciiTheme="minorHAnsi" w:eastAsia="宋体" w:hAnsiTheme="minorHAnsi"/>
                <w:b/>
                <w:bCs/>
                <w:color w:val="000000"/>
                <w:sz w:val="18"/>
              </w:rPr>
            </w:pPr>
            <w:r w:rsidRPr="0059339A">
              <w:rPr>
                <w:rFonts w:asciiTheme="minorHAnsi" w:eastAsia="宋体" w:hAnsiTheme="minorHAnsi"/>
                <w:b/>
                <w:bCs/>
                <w:color w:val="000000"/>
                <w:sz w:val="18"/>
              </w:rPr>
              <w:t>杠铃片重量</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7ADD9B84" w14:textId="77777777" w:rsidR="00C175DB" w:rsidRPr="0059339A" w:rsidRDefault="00C175DB" w:rsidP="00C175DB">
            <w:pPr>
              <w:jc w:val="center"/>
              <w:rPr>
                <w:rFonts w:asciiTheme="minorHAnsi" w:eastAsia="宋体" w:hAnsiTheme="minorHAnsi"/>
                <w:b/>
                <w:bCs/>
                <w:color w:val="000000"/>
                <w:sz w:val="18"/>
              </w:rPr>
            </w:pPr>
            <w:r w:rsidRPr="0059339A">
              <w:rPr>
                <w:rFonts w:asciiTheme="minorHAnsi" w:eastAsia="宋体" w:hAnsiTheme="minorHAnsi"/>
                <w:b/>
                <w:bCs/>
                <w:color w:val="000000"/>
                <w:sz w:val="18"/>
              </w:rPr>
              <w:t>数量</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2A4034D" w14:textId="77777777" w:rsidR="00C175DB" w:rsidRPr="0059339A" w:rsidRDefault="00C175DB" w:rsidP="00C175DB">
            <w:pPr>
              <w:jc w:val="center"/>
              <w:rPr>
                <w:rFonts w:asciiTheme="minorHAnsi" w:eastAsia="宋体" w:hAnsiTheme="minorHAnsi"/>
                <w:b/>
                <w:bCs/>
                <w:color w:val="000000"/>
                <w:sz w:val="18"/>
              </w:rPr>
            </w:pPr>
            <w:r w:rsidRPr="0059339A">
              <w:rPr>
                <w:rFonts w:asciiTheme="minorHAnsi" w:eastAsia="宋体" w:hAnsiTheme="minorHAnsi"/>
                <w:b/>
                <w:bCs/>
                <w:color w:val="000000"/>
                <w:sz w:val="18"/>
              </w:rPr>
              <w:t>重量小计</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091F6DA1" w14:textId="77777777" w:rsidR="00C175DB" w:rsidRPr="0059339A" w:rsidRDefault="00C175DB" w:rsidP="00C175DB">
            <w:pPr>
              <w:jc w:val="center"/>
              <w:rPr>
                <w:rFonts w:asciiTheme="minorHAnsi" w:eastAsia="宋体" w:hAnsiTheme="minorHAnsi"/>
                <w:b/>
                <w:bCs/>
                <w:color w:val="000000"/>
                <w:sz w:val="18"/>
              </w:rPr>
            </w:pPr>
            <w:r w:rsidRPr="0059339A">
              <w:rPr>
                <w:rFonts w:asciiTheme="minorHAnsi" w:eastAsia="宋体" w:hAnsiTheme="minorHAnsi"/>
                <w:b/>
                <w:bCs/>
                <w:color w:val="000000"/>
                <w:sz w:val="18"/>
              </w:rPr>
              <w:t>每片大约厚度</w:t>
            </w:r>
          </w:p>
        </w:tc>
      </w:tr>
      <w:tr w:rsidR="0059339A" w:rsidRPr="0059339A" w14:paraId="137AEB87" w14:textId="77777777" w:rsidTr="0059339A">
        <w:trPr>
          <w:trHeight w:val="212"/>
        </w:trPr>
        <w:tc>
          <w:tcPr>
            <w:tcW w:w="1202" w:type="dxa"/>
            <w:tcBorders>
              <w:top w:val="nil"/>
              <w:left w:val="single" w:sz="4" w:space="0" w:color="auto"/>
              <w:bottom w:val="single" w:sz="4" w:space="0" w:color="auto"/>
              <w:right w:val="single" w:sz="4" w:space="0" w:color="auto"/>
            </w:tcBorders>
            <w:shd w:val="clear" w:color="auto" w:fill="auto"/>
            <w:vAlign w:val="center"/>
            <w:hideMark/>
          </w:tcPr>
          <w:p w14:paraId="1DFEBD6F"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 xml:space="preserve">5 </w:t>
            </w:r>
            <w:r w:rsidRPr="0059339A">
              <w:rPr>
                <w:rFonts w:asciiTheme="minorHAnsi" w:eastAsia="宋体" w:hAnsiTheme="minorHAnsi"/>
                <w:color w:val="000000"/>
                <w:sz w:val="20"/>
              </w:rPr>
              <w:t>英磅</w:t>
            </w:r>
          </w:p>
        </w:tc>
        <w:tc>
          <w:tcPr>
            <w:tcW w:w="798" w:type="dxa"/>
            <w:tcBorders>
              <w:top w:val="nil"/>
              <w:left w:val="nil"/>
              <w:bottom w:val="single" w:sz="4" w:space="0" w:color="auto"/>
              <w:right w:val="single" w:sz="4" w:space="0" w:color="auto"/>
            </w:tcBorders>
            <w:shd w:val="clear" w:color="auto" w:fill="auto"/>
            <w:vAlign w:val="center"/>
            <w:hideMark/>
          </w:tcPr>
          <w:p w14:paraId="50B5FDFA"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10</w:t>
            </w:r>
          </w:p>
        </w:tc>
        <w:tc>
          <w:tcPr>
            <w:tcW w:w="1040" w:type="dxa"/>
            <w:tcBorders>
              <w:top w:val="nil"/>
              <w:left w:val="nil"/>
              <w:bottom w:val="single" w:sz="4" w:space="0" w:color="auto"/>
              <w:right w:val="single" w:sz="4" w:space="0" w:color="auto"/>
            </w:tcBorders>
            <w:shd w:val="clear" w:color="auto" w:fill="auto"/>
            <w:vAlign w:val="center"/>
            <w:hideMark/>
          </w:tcPr>
          <w:p w14:paraId="70DD3190"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50</w:t>
            </w:r>
          </w:p>
        </w:tc>
        <w:tc>
          <w:tcPr>
            <w:tcW w:w="1840" w:type="dxa"/>
            <w:tcBorders>
              <w:top w:val="nil"/>
              <w:left w:val="nil"/>
              <w:bottom w:val="single" w:sz="4" w:space="0" w:color="auto"/>
              <w:right w:val="single" w:sz="4" w:space="0" w:color="auto"/>
            </w:tcBorders>
            <w:shd w:val="clear" w:color="auto" w:fill="auto"/>
            <w:vAlign w:val="center"/>
            <w:hideMark/>
          </w:tcPr>
          <w:p w14:paraId="70C36808"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1/2in (1.27cm)</w:t>
            </w:r>
          </w:p>
        </w:tc>
      </w:tr>
      <w:tr w:rsidR="0059339A" w:rsidRPr="0059339A" w14:paraId="0FBE4C8A" w14:textId="77777777" w:rsidTr="0059339A">
        <w:trPr>
          <w:trHeight w:val="212"/>
        </w:trPr>
        <w:tc>
          <w:tcPr>
            <w:tcW w:w="1202" w:type="dxa"/>
            <w:tcBorders>
              <w:top w:val="nil"/>
              <w:left w:val="single" w:sz="4" w:space="0" w:color="auto"/>
              <w:bottom w:val="single" w:sz="4" w:space="0" w:color="auto"/>
              <w:right w:val="single" w:sz="4" w:space="0" w:color="auto"/>
            </w:tcBorders>
            <w:shd w:val="clear" w:color="auto" w:fill="auto"/>
            <w:vAlign w:val="center"/>
            <w:hideMark/>
          </w:tcPr>
          <w:p w14:paraId="6DAA4DD1"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 xml:space="preserve">10 </w:t>
            </w:r>
            <w:r w:rsidRPr="0059339A">
              <w:rPr>
                <w:rFonts w:asciiTheme="minorHAnsi" w:eastAsia="宋体" w:hAnsiTheme="minorHAnsi"/>
                <w:color w:val="000000"/>
                <w:sz w:val="20"/>
              </w:rPr>
              <w:t>英磅</w:t>
            </w:r>
          </w:p>
        </w:tc>
        <w:tc>
          <w:tcPr>
            <w:tcW w:w="798" w:type="dxa"/>
            <w:tcBorders>
              <w:top w:val="nil"/>
              <w:left w:val="nil"/>
              <w:bottom w:val="single" w:sz="4" w:space="0" w:color="auto"/>
              <w:right w:val="single" w:sz="4" w:space="0" w:color="auto"/>
            </w:tcBorders>
            <w:shd w:val="clear" w:color="auto" w:fill="auto"/>
            <w:vAlign w:val="center"/>
            <w:hideMark/>
          </w:tcPr>
          <w:p w14:paraId="39783879"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10</w:t>
            </w:r>
          </w:p>
        </w:tc>
        <w:tc>
          <w:tcPr>
            <w:tcW w:w="1040" w:type="dxa"/>
            <w:tcBorders>
              <w:top w:val="nil"/>
              <w:left w:val="nil"/>
              <w:bottom w:val="single" w:sz="4" w:space="0" w:color="auto"/>
              <w:right w:val="single" w:sz="4" w:space="0" w:color="auto"/>
            </w:tcBorders>
            <w:shd w:val="clear" w:color="auto" w:fill="auto"/>
            <w:vAlign w:val="center"/>
            <w:hideMark/>
          </w:tcPr>
          <w:p w14:paraId="541B4303"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100</w:t>
            </w:r>
          </w:p>
        </w:tc>
        <w:tc>
          <w:tcPr>
            <w:tcW w:w="1840" w:type="dxa"/>
            <w:tcBorders>
              <w:top w:val="nil"/>
              <w:left w:val="nil"/>
              <w:bottom w:val="single" w:sz="4" w:space="0" w:color="auto"/>
              <w:right w:val="single" w:sz="4" w:space="0" w:color="auto"/>
            </w:tcBorders>
            <w:shd w:val="clear" w:color="auto" w:fill="auto"/>
            <w:vAlign w:val="center"/>
            <w:hideMark/>
          </w:tcPr>
          <w:p w14:paraId="34E6A7C0"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7/8in (2.24cm)</w:t>
            </w:r>
          </w:p>
        </w:tc>
      </w:tr>
      <w:tr w:rsidR="0059339A" w:rsidRPr="0059339A" w14:paraId="1358721C" w14:textId="77777777" w:rsidTr="0059339A">
        <w:trPr>
          <w:trHeight w:val="212"/>
        </w:trPr>
        <w:tc>
          <w:tcPr>
            <w:tcW w:w="1202" w:type="dxa"/>
            <w:tcBorders>
              <w:top w:val="nil"/>
              <w:left w:val="single" w:sz="4" w:space="0" w:color="auto"/>
              <w:bottom w:val="single" w:sz="4" w:space="0" w:color="auto"/>
              <w:right w:val="single" w:sz="4" w:space="0" w:color="auto"/>
            </w:tcBorders>
            <w:shd w:val="clear" w:color="auto" w:fill="auto"/>
            <w:vAlign w:val="center"/>
            <w:hideMark/>
          </w:tcPr>
          <w:p w14:paraId="128B112B"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 xml:space="preserve">25 </w:t>
            </w:r>
            <w:r w:rsidRPr="0059339A">
              <w:rPr>
                <w:rFonts w:asciiTheme="minorHAnsi" w:eastAsia="宋体" w:hAnsiTheme="minorHAnsi"/>
                <w:color w:val="000000"/>
                <w:sz w:val="20"/>
              </w:rPr>
              <w:t>英磅</w:t>
            </w:r>
          </w:p>
        </w:tc>
        <w:tc>
          <w:tcPr>
            <w:tcW w:w="798" w:type="dxa"/>
            <w:tcBorders>
              <w:top w:val="nil"/>
              <w:left w:val="nil"/>
              <w:bottom w:val="single" w:sz="4" w:space="0" w:color="auto"/>
              <w:right w:val="single" w:sz="4" w:space="0" w:color="auto"/>
            </w:tcBorders>
            <w:shd w:val="clear" w:color="auto" w:fill="auto"/>
            <w:vAlign w:val="center"/>
            <w:hideMark/>
          </w:tcPr>
          <w:p w14:paraId="7C1E5996"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10</w:t>
            </w:r>
          </w:p>
        </w:tc>
        <w:tc>
          <w:tcPr>
            <w:tcW w:w="1040" w:type="dxa"/>
            <w:tcBorders>
              <w:top w:val="nil"/>
              <w:left w:val="nil"/>
              <w:bottom w:val="single" w:sz="4" w:space="0" w:color="auto"/>
              <w:right w:val="single" w:sz="4" w:space="0" w:color="auto"/>
            </w:tcBorders>
            <w:shd w:val="clear" w:color="auto" w:fill="auto"/>
            <w:vAlign w:val="center"/>
            <w:hideMark/>
          </w:tcPr>
          <w:p w14:paraId="335FCDD3"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250</w:t>
            </w:r>
          </w:p>
        </w:tc>
        <w:tc>
          <w:tcPr>
            <w:tcW w:w="1840" w:type="dxa"/>
            <w:tcBorders>
              <w:top w:val="nil"/>
              <w:left w:val="nil"/>
              <w:bottom w:val="single" w:sz="4" w:space="0" w:color="auto"/>
              <w:right w:val="single" w:sz="4" w:space="0" w:color="auto"/>
            </w:tcBorders>
            <w:shd w:val="clear" w:color="auto" w:fill="auto"/>
            <w:vAlign w:val="center"/>
            <w:hideMark/>
          </w:tcPr>
          <w:p w14:paraId="7D67D4B7"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1-3/8in (3.51cm)</w:t>
            </w:r>
          </w:p>
        </w:tc>
      </w:tr>
      <w:tr w:rsidR="0059339A" w:rsidRPr="0059339A" w14:paraId="2BCA50ED" w14:textId="77777777" w:rsidTr="0059339A">
        <w:trPr>
          <w:trHeight w:val="212"/>
        </w:trPr>
        <w:tc>
          <w:tcPr>
            <w:tcW w:w="1202" w:type="dxa"/>
            <w:tcBorders>
              <w:top w:val="nil"/>
              <w:left w:val="single" w:sz="4" w:space="0" w:color="auto"/>
              <w:bottom w:val="single" w:sz="4" w:space="0" w:color="auto"/>
              <w:right w:val="single" w:sz="4" w:space="0" w:color="auto"/>
            </w:tcBorders>
            <w:shd w:val="clear" w:color="auto" w:fill="auto"/>
            <w:vAlign w:val="center"/>
            <w:hideMark/>
          </w:tcPr>
          <w:p w14:paraId="431E58F0"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 xml:space="preserve">35 </w:t>
            </w:r>
            <w:r w:rsidRPr="0059339A">
              <w:rPr>
                <w:rFonts w:asciiTheme="minorHAnsi" w:eastAsia="宋体" w:hAnsiTheme="minorHAnsi"/>
                <w:color w:val="000000"/>
                <w:sz w:val="20"/>
              </w:rPr>
              <w:t>英磅</w:t>
            </w:r>
          </w:p>
        </w:tc>
        <w:tc>
          <w:tcPr>
            <w:tcW w:w="798" w:type="dxa"/>
            <w:tcBorders>
              <w:top w:val="nil"/>
              <w:left w:val="nil"/>
              <w:bottom w:val="single" w:sz="4" w:space="0" w:color="auto"/>
              <w:right w:val="single" w:sz="4" w:space="0" w:color="auto"/>
            </w:tcBorders>
            <w:shd w:val="clear" w:color="auto" w:fill="auto"/>
            <w:vAlign w:val="center"/>
            <w:hideMark/>
          </w:tcPr>
          <w:p w14:paraId="7E46D4F0"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10</w:t>
            </w:r>
          </w:p>
        </w:tc>
        <w:tc>
          <w:tcPr>
            <w:tcW w:w="1040" w:type="dxa"/>
            <w:tcBorders>
              <w:top w:val="nil"/>
              <w:left w:val="nil"/>
              <w:bottom w:val="single" w:sz="4" w:space="0" w:color="auto"/>
              <w:right w:val="single" w:sz="4" w:space="0" w:color="auto"/>
            </w:tcBorders>
            <w:shd w:val="clear" w:color="auto" w:fill="auto"/>
            <w:vAlign w:val="center"/>
            <w:hideMark/>
          </w:tcPr>
          <w:p w14:paraId="7E63EEA6"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350</w:t>
            </w:r>
          </w:p>
        </w:tc>
        <w:tc>
          <w:tcPr>
            <w:tcW w:w="1840" w:type="dxa"/>
            <w:tcBorders>
              <w:top w:val="nil"/>
              <w:left w:val="nil"/>
              <w:bottom w:val="single" w:sz="4" w:space="0" w:color="auto"/>
              <w:right w:val="single" w:sz="4" w:space="0" w:color="auto"/>
            </w:tcBorders>
            <w:shd w:val="clear" w:color="auto" w:fill="auto"/>
            <w:vAlign w:val="center"/>
            <w:hideMark/>
          </w:tcPr>
          <w:p w14:paraId="5AC7530F"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1-1/4in (3.18cm)</w:t>
            </w:r>
          </w:p>
        </w:tc>
      </w:tr>
      <w:tr w:rsidR="0059339A" w:rsidRPr="0059339A" w14:paraId="33C9D6BE" w14:textId="77777777" w:rsidTr="0059339A">
        <w:trPr>
          <w:trHeight w:val="212"/>
        </w:trPr>
        <w:tc>
          <w:tcPr>
            <w:tcW w:w="1202" w:type="dxa"/>
            <w:tcBorders>
              <w:top w:val="nil"/>
              <w:left w:val="single" w:sz="4" w:space="0" w:color="auto"/>
              <w:bottom w:val="single" w:sz="4" w:space="0" w:color="auto"/>
              <w:right w:val="single" w:sz="4" w:space="0" w:color="auto"/>
            </w:tcBorders>
            <w:shd w:val="clear" w:color="auto" w:fill="auto"/>
            <w:vAlign w:val="center"/>
            <w:hideMark/>
          </w:tcPr>
          <w:p w14:paraId="0B8F4BD9"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 xml:space="preserve">45 </w:t>
            </w:r>
            <w:r w:rsidRPr="0059339A">
              <w:rPr>
                <w:rFonts w:asciiTheme="minorHAnsi" w:eastAsia="宋体" w:hAnsiTheme="minorHAnsi"/>
                <w:color w:val="000000"/>
                <w:sz w:val="20"/>
              </w:rPr>
              <w:t>英磅</w:t>
            </w:r>
          </w:p>
        </w:tc>
        <w:tc>
          <w:tcPr>
            <w:tcW w:w="798" w:type="dxa"/>
            <w:tcBorders>
              <w:top w:val="nil"/>
              <w:left w:val="nil"/>
              <w:bottom w:val="single" w:sz="4" w:space="0" w:color="auto"/>
              <w:right w:val="single" w:sz="4" w:space="0" w:color="auto"/>
            </w:tcBorders>
            <w:shd w:val="clear" w:color="auto" w:fill="auto"/>
            <w:vAlign w:val="center"/>
            <w:hideMark/>
          </w:tcPr>
          <w:p w14:paraId="135D7CB5"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10</w:t>
            </w:r>
          </w:p>
        </w:tc>
        <w:tc>
          <w:tcPr>
            <w:tcW w:w="1040" w:type="dxa"/>
            <w:tcBorders>
              <w:top w:val="nil"/>
              <w:left w:val="nil"/>
              <w:bottom w:val="single" w:sz="4" w:space="0" w:color="auto"/>
              <w:right w:val="single" w:sz="4" w:space="0" w:color="auto"/>
            </w:tcBorders>
            <w:shd w:val="clear" w:color="auto" w:fill="auto"/>
            <w:vAlign w:val="center"/>
            <w:hideMark/>
          </w:tcPr>
          <w:p w14:paraId="0485DA10"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450</w:t>
            </w:r>
          </w:p>
        </w:tc>
        <w:tc>
          <w:tcPr>
            <w:tcW w:w="1840" w:type="dxa"/>
            <w:tcBorders>
              <w:top w:val="nil"/>
              <w:left w:val="nil"/>
              <w:bottom w:val="single" w:sz="4" w:space="0" w:color="auto"/>
              <w:right w:val="single" w:sz="4" w:space="0" w:color="auto"/>
            </w:tcBorders>
            <w:shd w:val="clear" w:color="auto" w:fill="auto"/>
            <w:vAlign w:val="center"/>
            <w:hideMark/>
          </w:tcPr>
          <w:p w14:paraId="1E0B5508"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1-1/8in (2.87cm)</w:t>
            </w:r>
          </w:p>
        </w:tc>
      </w:tr>
      <w:tr w:rsidR="0059339A" w:rsidRPr="0059339A" w14:paraId="5E17F66C" w14:textId="77777777" w:rsidTr="0059339A">
        <w:trPr>
          <w:trHeight w:val="338"/>
        </w:trPr>
        <w:tc>
          <w:tcPr>
            <w:tcW w:w="1202" w:type="dxa"/>
            <w:tcBorders>
              <w:top w:val="nil"/>
              <w:left w:val="single" w:sz="4" w:space="0" w:color="auto"/>
              <w:bottom w:val="single" w:sz="4" w:space="0" w:color="auto"/>
              <w:right w:val="single" w:sz="4" w:space="0" w:color="auto"/>
            </w:tcBorders>
            <w:shd w:val="clear" w:color="auto" w:fill="auto"/>
            <w:vAlign w:val="center"/>
            <w:hideMark/>
          </w:tcPr>
          <w:p w14:paraId="614011C3" w14:textId="77777777" w:rsidR="00C175DB" w:rsidRPr="0059339A" w:rsidRDefault="00C175DB" w:rsidP="00C175DB">
            <w:pPr>
              <w:jc w:val="center"/>
              <w:rPr>
                <w:rFonts w:asciiTheme="minorHAnsi" w:eastAsia="宋体" w:hAnsiTheme="minorHAnsi"/>
                <w:b/>
                <w:bCs/>
                <w:color w:val="000000"/>
                <w:sz w:val="20"/>
              </w:rPr>
            </w:pPr>
            <w:r w:rsidRPr="0059339A">
              <w:rPr>
                <w:rFonts w:asciiTheme="minorHAnsi" w:eastAsia="宋体" w:hAnsiTheme="minorHAnsi"/>
                <w:b/>
                <w:bCs/>
                <w:color w:val="000000"/>
                <w:sz w:val="20"/>
              </w:rPr>
              <w:t>总重量</w:t>
            </w:r>
          </w:p>
        </w:tc>
        <w:tc>
          <w:tcPr>
            <w:tcW w:w="798" w:type="dxa"/>
            <w:tcBorders>
              <w:top w:val="nil"/>
              <w:left w:val="nil"/>
              <w:bottom w:val="single" w:sz="4" w:space="0" w:color="auto"/>
              <w:right w:val="single" w:sz="4" w:space="0" w:color="auto"/>
            </w:tcBorders>
            <w:shd w:val="clear" w:color="auto" w:fill="auto"/>
            <w:vAlign w:val="center"/>
            <w:hideMark/>
          </w:tcPr>
          <w:p w14:paraId="71F63E67" w14:textId="77777777" w:rsidR="00C175DB" w:rsidRPr="0059339A" w:rsidRDefault="00C175DB" w:rsidP="00C175DB">
            <w:pPr>
              <w:jc w:val="center"/>
              <w:rPr>
                <w:rFonts w:asciiTheme="minorHAnsi" w:eastAsia="宋体" w:hAnsiTheme="minorHAnsi"/>
                <w:b/>
                <w:bCs/>
                <w:color w:val="000000"/>
                <w:sz w:val="20"/>
              </w:rPr>
            </w:pPr>
            <w:r w:rsidRPr="0059339A">
              <w:rPr>
                <w:rFonts w:asciiTheme="minorHAnsi" w:eastAsia="宋体" w:hAnsiTheme="minorHAnsi"/>
                <w:b/>
                <w:bCs/>
                <w:color w:val="000000"/>
                <w:sz w:val="20"/>
              </w:rPr>
              <w:t xml:space="preserve">　</w:t>
            </w:r>
          </w:p>
        </w:tc>
        <w:tc>
          <w:tcPr>
            <w:tcW w:w="1040" w:type="dxa"/>
            <w:tcBorders>
              <w:top w:val="nil"/>
              <w:left w:val="nil"/>
              <w:bottom w:val="single" w:sz="4" w:space="0" w:color="auto"/>
              <w:right w:val="single" w:sz="4" w:space="0" w:color="auto"/>
            </w:tcBorders>
            <w:shd w:val="clear" w:color="auto" w:fill="auto"/>
            <w:vAlign w:val="center"/>
            <w:hideMark/>
          </w:tcPr>
          <w:p w14:paraId="0EC4EA16" w14:textId="77777777" w:rsidR="00C175DB" w:rsidRPr="0059339A" w:rsidRDefault="00C175DB" w:rsidP="00C175DB">
            <w:pPr>
              <w:jc w:val="center"/>
              <w:rPr>
                <w:rFonts w:asciiTheme="minorHAnsi" w:eastAsia="宋体" w:hAnsiTheme="minorHAnsi"/>
                <w:b/>
                <w:bCs/>
                <w:color w:val="000000"/>
                <w:sz w:val="20"/>
              </w:rPr>
            </w:pPr>
            <w:r w:rsidRPr="0059339A">
              <w:rPr>
                <w:rFonts w:asciiTheme="minorHAnsi" w:eastAsia="宋体" w:hAnsiTheme="minorHAnsi"/>
                <w:b/>
                <w:bCs/>
                <w:color w:val="000000"/>
                <w:sz w:val="20"/>
              </w:rPr>
              <w:t>1200</w:t>
            </w:r>
          </w:p>
        </w:tc>
        <w:tc>
          <w:tcPr>
            <w:tcW w:w="1840" w:type="dxa"/>
            <w:tcBorders>
              <w:top w:val="nil"/>
              <w:left w:val="nil"/>
              <w:bottom w:val="single" w:sz="4" w:space="0" w:color="auto"/>
              <w:right w:val="single" w:sz="4" w:space="0" w:color="auto"/>
            </w:tcBorders>
            <w:shd w:val="clear" w:color="auto" w:fill="auto"/>
            <w:vAlign w:val="center"/>
            <w:hideMark/>
          </w:tcPr>
          <w:p w14:paraId="3354FA6D" w14:textId="77777777" w:rsidR="00C175DB" w:rsidRPr="0059339A" w:rsidRDefault="00C175DB" w:rsidP="00C175DB">
            <w:pPr>
              <w:jc w:val="center"/>
              <w:rPr>
                <w:rFonts w:asciiTheme="minorHAnsi" w:eastAsia="宋体" w:hAnsiTheme="minorHAnsi"/>
                <w:color w:val="000000"/>
                <w:sz w:val="20"/>
              </w:rPr>
            </w:pPr>
            <w:r w:rsidRPr="0059339A">
              <w:rPr>
                <w:rFonts w:asciiTheme="minorHAnsi" w:eastAsia="宋体" w:hAnsiTheme="minorHAnsi"/>
                <w:color w:val="000000"/>
                <w:sz w:val="20"/>
              </w:rPr>
              <w:t xml:space="preserve">　</w:t>
            </w:r>
          </w:p>
        </w:tc>
      </w:tr>
    </w:tbl>
    <w:p w14:paraId="1F111039" w14:textId="77777777" w:rsidR="000431C4" w:rsidRPr="0059339A" w:rsidRDefault="000431C4" w:rsidP="00683715">
      <w:pPr>
        <w:autoSpaceDE w:val="0"/>
        <w:autoSpaceDN w:val="0"/>
        <w:adjustRightInd w:val="0"/>
        <w:rPr>
          <w:sz w:val="22"/>
          <w:szCs w:val="22"/>
        </w:rPr>
      </w:pPr>
    </w:p>
    <w:p w14:paraId="6CA82BDA" w14:textId="77777777" w:rsidR="000431C4" w:rsidRDefault="000431C4" w:rsidP="000431C4">
      <w:pPr>
        <w:autoSpaceDE w:val="0"/>
        <w:autoSpaceDN w:val="0"/>
        <w:adjustRightInd w:val="0"/>
        <w:spacing w:line="276" w:lineRule="auto"/>
        <w:rPr>
          <w:szCs w:val="36"/>
        </w:rPr>
      </w:pPr>
      <w:r>
        <w:rPr>
          <w:rFonts w:hint="eastAsia"/>
          <w:b/>
          <w:sz w:val="22"/>
          <w:szCs w:val="22"/>
        </w:rPr>
        <w:t>比赛结束</w:t>
      </w:r>
      <w:r w:rsidRPr="00C764E8">
        <w:rPr>
          <w:rFonts w:hint="eastAsia"/>
          <w:b/>
          <w:sz w:val="22"/>
          <w:szCs w:val="22"/>
        </w:rPr>
        <w:t>：</w:t>
      </w:r>
      <w:r w:rsidRPr="00C764E8">
        <w:rPr>
          <w:rFonts w:hint="eastAsia"/>
          <w:sz w:val="22"/>
          <w:szCs w:val="22"/>
        </w:rPr>
        <w:t>我们理解您想要为孩子们纪录珍贵的画面，但是基于参赛队数量太多以及时间非常有限，当参赛队尚在表演场地里时请勿滞留拍摄团体照、剧照等。在参赛队表演结束后，裁判将会花几分钟</w:t>
      </w:r>
      <w:r>
        <w:rPr>
          <w:rFonts w:ascii="Helvetica" w:hAnsi="Helvetica" w:cs="Helvetica" w:hint="eastAsia"/>
          <w:color w:val="000000"/>
          <w:sz w:val="22"/>
          <w:szCs w:val="22"/>
        </w:rPr>
        <w:t>时间访谈队员。此时领队老师及家长等支持者应该留在座位上等待计时员邀请你们协助收拾表演场地。然后参赛队及支持者必须沿着清楚标示的路线前往丢弃大件垃圾。</w:t>
      </w:r>
    </w:p>
    <w:p w14:paraId="3E8BA77C" w14:textId="77777777" w:rsidR="0059339A" w:rsidRDefault="0059339A" w:rsidP="0059339A">
      <w:pPr>
        <w:pStyle w:val="1"/>
        <w:rPr>
          <w:rFonts w:ascii="Helvetica" w:hAnsi="Helvetica" w:cs="Tahoma"/>
          <w:sz w:val="22"/>
          <w:szCs w:val="22"/>
        </w:rPr>
      </w:pPr>
    </w:p>
    <w:p w14:paraId="22EAD26F" w14:textId="6BF66CA1" w:rsidR="0059339A" w:rsidRPr="006A7932" w:rsidRDefault="0059339A" w:rsidP="0059339A">
      <w:pPr>
        <w:pStyle w:val="1"/>
        <w:rPr>
          <w:rFonts w:ascii="Helvetica" w:hAnsi="Helvetica" w:cs="Tahoma"/>
          <w:sz w:val="22"/>
          <w:szCs w:val="22"/>
        </w:rPr>
      </w:pPr>
      <w:r>
        <w:rPr>
          <w:rFonts w:ascii="Helvetica" w:hAnsi="Helvetica" w:cs="Tahoma" w:hint="eastAsia"/>
          <w:sz w:val="22"/>
          <w:szCs w:val="22"/>
        </w:rPr>
        <w:t>参考</w:t>
      </w:r>
      <w:r w:rsidRPr="006A7932">
        <w:rPr>
          <w:rFonts w:ascii="Helvetica" w:hAnsi="Helvetica" w:cs="Tahoma"/>
          <w:sz w:val="22"/>
          <w:szCs w:val="22"/>
        </w:rPr>
        <w:t>:</w:t>
      </w:r>
    </w:p>
    <w:p w14:paraId="4735F1FC" w14:textId="26E1AF33" w:rsidR="0059339A" w:rsidRPr="0059339A" w:rsidRDefault="0059339A" w:rsidP="0059339A">
      <w:pPr>
        <w:pStyle w:val="1"/>
        <w:numPr>
          <w:ilvl w:val="0"/>
          <w:numId w:val="13"/>
        </w:numPr>
        <w:rPr>
          <w:rFonts w:ascii="Helvetica" w:hAnsi="Helvetica" w:cs="Tahoma"/>
          <w:b w:val="0"/>
          <w:sz w:val="22"/>
          <w:szCs w:val="22"/>
        </w:rPr>
      </w:pPr>
      <w:r w:rsidRPr="0059339A">
        <w:rPr>
          <w:rFonts w:ascii="Helvetica" w:hAnsi="Helvetica" w:cs="Tahoma" w:hint="eastAsia"/>
          <w:b w:val="0"/>
          <w:sz w:val="22"/>
          <w:szCs w:val="22"/>
        </w:rPr>
        <w:t>周三</w:t>
      </w:r>
      <w:r w:rsidRPr="0059339A">
        <w:rPr>
          <w:rFonts w:ascii="Helvetica" w:hAnsi="Helvetica" w:cs="Tahoma"/>
          <w:b w:val="0"/>
          <w:sz w:val="22"/>
          <w:szCs w:val="22"/>
        </w:rPr>
        <w:t xml:space="preserve">7:00 AM – </w:t>
      </w:r>
      <w:r w:rsidRPr="0059339A">
        <w:rPr>
          <w:rFonts w:ascii="Helvetica" w:hAnsi="Helvetica" w:cs="Tahoma" w:hint="eastAsia"/>
          <w:b w:val="0"/>
          <w:sz w:val="22"/>
          <w:szCs w:val="22"/>
        </w:rPr>
        <w:t>首支队进行结构登记</w:t>
      </w:r>
    </w:p>
    <w:p w14:paraId="7B913ADE" w14:textId="3AD6CB18" w:rsidR="0059339A" w:rsidRPr="0059339A" w:rsidRDefault="0059339A" w:rsidP="0059339A">
      <w:pPr>
        <w:numPr>
          <w:ilvl w:val="0"/>
          <w:numId w:val="13"/>
        </w:numPr>
      </w:pPr>
      <w:r w:rsidRPr="0059339A">
        <w:rPr>
          <w:rFonts w:ascii="Helvetica" w:hAnsi="Helvetica" w:cs="Tahoma" w:hint="eastAsia"/>
          <w:sz w:val="22"/>
          <w:szCs w:val="22"/>
        </w:rPr>
        <w:t>周三</w:t>
      </w:r>
      <w:r w:rsidRPr="0059339A">
        <w:rPr>
          <w:rFonts w:ascii="Helvetica" w:hAnsi="Helvetica" w:cs="Tahoma"/>
          <w:sz w:val="22"/>
          <w:szCs w:val="22"/>
        </w:rPr>
        <w:t xml:space="preserve"> 8:00 AM –</w:t>
      </w:r>
      <w:r w:rsidRPr="0059339A">
        <w:rPr>
          <w:rFonts w:ascii="Helvetica" w:hAnsi="Helvetica" w:cs="Tahoma" w:hint="eastAsia"/>
          <w:sz w:val="22"/>
          <w:szCs w:val="22"/>
        </w:rPr>
        <w:t xml:space="preserve"> </w:t>
      </w:r>
      <w:r w:rsidRPr="0059339A">
        <w:rPr>
          <w:rFonts w:ascii="Helvetica" w:hAnsi="Helvetica" w:cs="Tahoma" w:hint="eastAsia"/>
          <w:sz w:val="22"/>
          <w:szCs w:val="22"/>
        </w:rPr>
        <w:t>首场比赛开始</w:t>
      </w:r>
    </w:p>
    <w:p w14:paraId="5A79EBB3" w14:textId="34B3F6E2" w:rsidR="00F5758D" w:rsidRDefault="0059339A" w:rsidP="0059339A">
      <w:pPr>
        <w:numPr>
          <w:ilvl w:val="0"/>
          <w:numId w:val="13"/>
        </w:numPr>
        <w:rPr>
          <w:rFonts w:ascii="Helvetica" w:hAnsi="Helvetica" w:cs="Tahoma"/>
          <w:sz w:val="22"/>
          <w:szCs w:val="22"/>
        </w:rPr>
      </w:pPr>
      <w:r w:rsidRPr="0059339A">
        <w:rPr>
          <w:rFonts w:ascii="Helvetica" w:hAnsi="Helvetica" w:cs="Tahoma" w:hint="eastAsia"/>
          <w:sz w:val="22"/>
          <w:szCs w:val="22"/>
        </w:rPr>
        <w:t>周六</w:t>
      </w:r>
      <w:r w:rsidRPr="0059339A">
        <w:rPr>
          <w:rFonts w:ascii="Helvetica" w:hAnsi="Helvetica" w:cs="Tahoma"/>
          <w:sz w:val="22"/>
          <w:szCs w:val="22"/>
        </w:rPr>
        <w:t xml:space="preserve">12:00 PM – </w:t>
      </w:r>
      <w:r w:rsidRPr="0059339A">
        <w:rPr>
          <w:rFonts w:ascii="Helvetica" w:hAnsi="Helvetica" w:cs="Tahoma" w:hint="eastAsia"/>
          <w:sz w:val="22"/>
          <w:szCs w:val="22"/>
        </w:rPr>
        <w:t>所有比赛结束</w:t>
      </w:r>
    </w:p>
    <w:p w14:paraId="7D68449B" w14:textId="77777777" w:rsidR="00F5758D" w:rsidRPr="009F6B8B" w:rsidRDefault="00F5758D" w:rsidP="00F5758D">
      <w:pPr>
        <w:autoSpaceDE w:val="0"/>
        <w:autoSpaceDN w:val="0"/>
        <w:adjustRightInd w:val="0"/>
        <w:spacing w:line="276" w:lineRule="auto"/>
        <w:rPr>
          <w:sz w:val="32"/>
          <w:szCs w:val="36"/>
        </w:rPr>
      </w:pPr>
      <w:r>
        <w:rPr>
          <w:rFonts w:ascii="Helvetica" w:hAnsi="Helvetica" w:cs="Tahoma"/>
          <w:sz w:val="22"/>
          <w:szCs w:val="22"/>
        </w:rPr>
        <w:br w:type="column"/>
      </w:r>
      <w:r w:rsidRPr="009F6B8B">
        <w:rPr>
          <w:rFonts w:hint="eastAsia"/>
          <w:sz w:val="32"/>
          <w:szCs w:val="36"/>
        </w:rPr>
        <w:lastRenderedPageBreak/>
        <w:t>挑</w:t>
      </w:r>
      <w:proofErr w:type="spellStart"/>
      <w:r w:rsidRPr="009F6B8B">
        <w:rPr>
          <w:rFonts w:hint="eastAsia"/>
          <w:sz w:val="32"/>
          <w:szCs w:val="36"/>
        </w:rPr>
        <w:t>战</w:t>
      </w:r>
      <w:r>
        <w:rPr>
          <w:rFonts w:hint="eastAsia"/>
          <w:sz w:val="32"/>
          <w:szCs w:val="36"/>
        </w:rPr>
        <w:t>PO</w:t>
      </w:r>
      <w:proofErr w:type="spellEnd"/>
    </w:p>
    <w:p w14:paraId="443F9432" w14:textId="77777777" w:rsidR="00F5758D" w:rsidRDefault="00F5758D" w:rsidP="00F5758D">
      <w:pPr>
        <w:autoSpaceDE w:val="0"/>
        <w:autoSpaceDN w:val="0"/>
        <w:adjustRightInd w:val="0"/>
        <w:rPr>
          <w:sz w:val="22"/>
          <w:szCs w:val="22"/>
        </w:rPr>
      </w:pPr>
      <w:r w:rsidRPr="009225FC">
        <w:rPr>
          <w:rFonts w:hint="eastAsia"/>
          <w:sz w:val="22"/>
          <w:szCs w:val="22"/>
        </w:rPr>
        <w:t>所有</w:t>
      </w:r>
      <w:r>
        <w:rPr>
          <w:rFonts w:hint="eastAsia"/>
          <w:sz w:val="22"/>
          <w:szCs w:val="22"/>
        </w:rPr>
        <w:t>级别的比赛场地、准备区及道具区都</w:t>
      </w:r>
      <w:proofErr w:type="spellStart"/>
      <w:r>
        <w:rPr>
          <w:rFonts w:hint="eastAsia"/>
          <w:sz w:val="22"/>
          <w:szCs w:val="22"/>
        </w:rPr>
        <w:t>在</w:t>
      </w:r>
      <w:r w:rsidRPr="00194B1E">
        <w:rPr>
          <w:sz w:val="22"/>
          <w:szCs w:val="22"/>
        </w:rPr>
        <w:t>Knoxvill</w:t>
      </w:r>
      <w:proofErr w:type="spellEnd"/>
      <w:r w:rsidRPr="00194B1E">
        <w:rPr>
          <w:sz w:val="22"/>
          <w:szCs w:val="22"/>
        </w:rPr>
        <w:t xml:space="preserve"> Marriott</w:t>
      </w:r>
      <w:r w:rsidRPr="00194B1E">
        <w:rPr>
          <w:rFonts w:hint="eastAsia"/>
          <w:sz w:val="22"/>
          <w:szCs w:val="22"/>
        </w:rPr>
        <w:t xml:space="preserve"> </w:t>
      </w:r>
      <w:r w:rsidRPr="00194B1E">
        <w:rPr>
          <w:rFonts w:hint="eastAsia"/>
          <w:sz w:val="22"/>
          <w:szCs w:val="22"/>
        </w:rPr>
        <w:t>（诺克斯维尔</w:t>
      </w:r>
      <w:r w:rsidRPr="00194B1E">
        <w:rPr>
          <w:rFonts w:hint="eastAsia"/>
          <w:sz w:val="22"/>
          <w:szCs w:val="22"/>
        </w:rPr>
        <w:t xml:space="preserve"> </w:t>
      </w:r>
      <w:r>
        <w:rPr>
          <w:rFonts w:hint="eastAsia"/>
          <w:sz w:val="22"/>
          <w:szCs w:val="22"/>
        </w:rPr>
        <w:t>万豪酒店）</w:t>
      </w:r>
    </w:p>
    <w:p w14:paraId="241CF508" w14:textId="62731BAA" w:rsidR="00F5758D" w:rsidRDefault="00F5758D" w:rsidP="00F5758D">
      <w:pPr>
        <w:autoSpaceDE w:val="0"/>
        <w:autoSpaceDN w:val="0"/>
        <w:adjustRightInd w:val="0"/>
        <w:rPr>
          <w:sz w:val="22"/>
          <w:szCs w:val="22"/>
        </w:rPr>
      </w:pPr>
      <w:r w:rsidRPr="00194B1E">
        <w:rPr>
          <w:rFonts w:hint="eastAsia"/>
          <w:sz w:val="22"/>
          <w:szCs w:val="22"/>
        </w:rPr>
        <w:t>地址</w:t>
      </w:r>
      <w:r>
        <w:rPr>
          <w:rFonts w:hint="eastAsia"/>
          <w:sz w:val="22"/>
          <w:szCs w:val="22"/>
        </w:rPr>
        <w:t>：</w:t>
      </w:r>
      <w:r>
        <w:rPr>
          <w:rFonts w:hint="eastAsia"/>
          <w:sz w:val="22"/>
          <w:szCs w:val="22"/>
        </w:rPr>
        <w:t xml:space="preserve">501 </w:t>
      </w:r>
      <w:r>
        <w:rPr>
          <w:sz w:val="22"/>
          <w:szCs w:val="22"/>
        </w:rPr>
        <w:t>E. Hill Avenue</w:t>
      </w:r>
    </w:p>
    <w:p w14:paraId="05F0FE2A" w14:textId="77777777" w:rsidR="00F5758D" w:rsidRDefault="00F5758D" w:rsidP="00F5758D">
      <w:pPr>
        <w:autoSpaceDE w:val="0"/>
        <w:autoSpaceDN w:val="0"/>
        <w:adjustRightInd w:val="0"/>
        <w:rPr>
          <w:sz w:val="22"/>
          <w:szCs w:val="22"/>
        </w:rPr>
      </w:pPr>
    </w:p>
    <w:p w14:paraId="095344F6" w14:textId="77777777" w:rsidR="00F5758D" w:rsidRDefault="00F5758D" w:rsidP="00F5758D">
      <w:pPr>
        <w:autoSpaceDE w:val="0"/>
        <w:autoSpaceDN w:val="0"/>
        <w:adjustRightInd w:val="0"/>
        <w:rPr>
          <w:sz w:val="22"/>
          <w:szCs w:val="22"/>
        </w:rPr>
      </w:pPr>
      <w:r>
        <w:rPr>
          <w:rFonts w:hint="eastAsia"/>
          <w:sz w:val="22"/>
          <w:szCs w:val="22"/>
        </w:rPr>
        <w:t>小学级别：</w:t>
      </w:r>
      <w:r>
        <w:rPr>
          <w:sz w:val="22"/>
          <w:szCs w:val="22"/>
        </w:rPr>
        <w:t>Kentucky Meeting Room</w:t>
      </w:r>
      <w:r>
        <w:rPr>
          <w:rFonts w:hint="eastAsia"/>
          <w:sz w:val="22"/>
          <w:szCs w:val="22"/>
        </w:rPr>
        <w:t xml:space="preserve"> </w:t>
      </w:r>
      <w:r>
        <w:rPr>
          <w:rFonts w:hint="eastAsia"/>
          <w:sz w:val="22"/>
          <w:szCs w:val="22"/>
        </w:rPr>
        <w:t>肯塔基会议室</w:t>
      </w:r>
    </w:p>
    <w:p w14:paraId="5A895194" w14:textId="77777777" w:rsidR="00F5758D" w:rsidRDefault="00F5758D" w:rsidP="00F5758D">
      <w:pPr>
        <w:autoSpaceDE w:val="0"/>
        <w:autoSpaceDN w:val="0"/>
        <w:adjustRightInd w:val="0"/>
        <w:rPr>
          <w:sz w:val="22"/>
          <w:szCs w:val="22"/>
        </w:rPr>
      </w:pPr>
      <w:r>
        <w:rPr>
          <w:rFonts w:hint="eastAsia"/>
          <w:sz w:val="22"/>
          <w:szCs w:val="22"/>
        </w:rPr>
        <w:t>初中级别：</w:t>
      </w:r>
      <w:r>
        <w:rPr>
          <w:sz w:val="22"/>
          <w:szCs w:val="22"/>
        </w:rPr>
        <w:t>Mississippi Meeting Room</w:t>
      </w:r>
      <w:r>
        <w:rPr>
          <w:rFonts w:hint="eastAsia"/>
          <w:sz w:val="22"/>
          <w:szCs w:val="22"/>
        </w:rPr>
        <w:t xml:space="preserve"> </w:t>
      </w:r>
      <w:r>
        <w:rPr>
          <w:rFonts w:hint="eastAsia"/>
          <w:sz w:val="22"/>
          <w:szCs w:val="22"/>
        </w:rPr>
        <w:t>密西西比会议室</w:t>
      </w:r>
    </w:p>
    <w:p w14:paraId="610B8E27" w14:textId="77777777" w:rsidR="00F5758D" w:rsidRDefault="00F5758D" w:rsidP="00F5758D">
      <w:pPr>
        <w:autoSpaceDE w:val="0"/>
        <w:autoSpaceDN w:val="0"/>
        <w:adjustRightInd w:val="0"/>
        <w:rPr>
          <w:sz w:val="22"/>
          <w:szCs w:val="22"/>
        </w:rPr>
      </w:pPr>
      <w:r>
        <w:rPr>
          <w:rFonts w:hint="eastAsia"/>
          <w:sz w:val="22"/>
          <w:szCs w:val="22"/>
        </w:rPr>
        <w:t>高中／大学级别：</w:t>
      </w:r>
      <w:r>
        <w:rPr>
          <w:sz w:val="22"/>
          <w:szCs w:val="22"/>
        </w:rPr>
        <w:t>Georgia Meeting Room</w:t>
      </w:r>
      <w:r>
        <w:rPr>
          <w:rFonts w:hint="eastAsia"/>
          <w:sz w:val="22"/>
          <w:szCs w:val="22"/>
        </w:rPr>
        <w:t xml:space="preserve"> </w:t>
      </w:r>
      <w:r>
        <w:rPr>
          <w:rFonts w:hint="eastAsia"/>
          <w:sz w:val="22"/>
          <w:szCs w:val="22"/>
        </w:rPr>
        <w:t>乔治亚会议室</w:t>
      </w:r>
    </w:p>
    <w:p w14:paraId="135963E2" w14:textId="77777777" w:rsidR="00F5758D" w:rsidRDefault="00F5758D" w:rsidP="00F5758D">
      <w:pPr>
        <w:autoSpaceDE w:val="0"/>
        <w:autoSpaceDN w:val="0"/>
        <w:adjustRightInd w:val="0"/>
        <w:rPr>
          <w:sz w:val="22"/>
          <w:szCs w:val="22"/>
        </w:rPr>
      </w:pPr>
    </w:p>
    <w:p w14:paraId="3A87F244" w14:textId="77777777" w:rsidR="00240FCC" w:rsidRDefault="00F5758D" w:rsidP="008063D7">
      <w:pPr>
        <w:autoSpaceDE w:val="0"/>
        <w:autoSpaceDN w:val="0"/>
        <w:adjustRightInd w:val="0"/>
        <w:rPr>
          <w:sz w:val="22"/>
          <w:szCs w:val="22"/>
        </w:rPr>
      </w:pPr>
      <w:r>
        <w:rPr>
          <w:rFonts w:hint="eastAsia"/>
          <w:sz w:val="22"/>
          <w:szCs w:val="22"/>
        </w:rPr>
        <w:t>报到：</w:t>
      </w:r>
    </w:p>
    <w:p w14:paraId="70B94654" w14:textId="0C660122" w:rsidR="00F5758D" w:rsidRPr="008063D7" w:rsidRDefault="00240FCC" w:rsidP="008063D7">
      <w:pPr>
        <w:autoSpaceDE w:val="0"/>
        <w:autoSpaceDN w:val="0"/>
        <w:adjustRightInd w:val="0"/>
        <w:rPr>
          <w:b/>
          <w:sz w:val="22"/>
          <w:szCs w:val="22"/>
        </w:rPr>
      </w:pPr>
      <w:r>
        <w:rPr>
          <w:rFonts w:hint="eastAsia"/>
          <w:sz w:val="22"/>
          <w:szCs w:val="22"/>
        </w:rPr>
        <w:t>请</w:t>
      </w:r>
      <w:r w:rsidR="00F5758D">
        <w:rPr>
          <w:rFonts w:hint="eastAsia"/>
          <w:sz w:val="22"/>
          <w:szCs w:val="22"/>
        </w:rPr>
        <w:t>在赛前至少</w:t>
      </w:r>
      <w:r w:rsidR="00476D79">
        <w:rPr>
          <w:rFonts w:hint="eastAsia"/>
          <w:sz w:val="22"/>
          <w:szCs w:val="22"/>
        </w:rPr>
        <w:t>25</w:t>
      </w:r>
      <w:r w:rsidR="00F5758D">
        <w:rPr>
          <w:rFonts w:hint="eastAsia"/>
          <w:sz w:val="22"/>
          <w:szCs w:val="22"/>
        </w:rPr>
        <w:t>分钟抵达</w:t>
      </w:r>
      <w:r>
        <w:rPr>
          <w:rFonts w:hint="eastAsia"/>
          <w:sz w:val="22"/>
          <w:szCs w:val="22"/>
        </w:rPr>
        <w:t>位于“卡罗莱纳会议室”的</w:t>
      </w:r>
      <w:r w:rsidR="00F5758D">
        <w:rPr>
          <w:rFonts w:hint="eastAsia"/>
          <w:sz w:val="22"/>
          <w:szCs w:val="22"/>
        </w:rPr>
        <w:t>准备区报到。</w:t>
      </w:r>
      <w:r>
        <w:rPr>
          <w:rFonts w:hint="eastAsia"/>
          <w:sz w:val="22"/>
          <w:szCs w:val="22"/>
        </w:rPr>
        <w:t>见</w:t>
      </w:r>
      <w:r>
        <w:rPr>
          <w:rFonts w:hint="eastAsia"/>
          <w:sz w:val="22"/>
          <w:szCs w:val="22"/>
          <w:lang w:eastAsia="zh-CN"/>
        </w:rPr>
        <w:t>下一页的“赛场进出路线图”。</w:t>
      </w:r>
    </w:p>
    <w:p w14:paraId="5B74F497" w14:textId="77777777" w:rsidR="00F5758D" w:rsidRDefault="00F5758D" w:rsidP="00F5758D">
      <w:pPr>
        <w:autoSpaceDE w:val="0"/>
        <w:autoSpaceDN w:val="0"/>
        <w:adjustRightInd w:val="0"/>
        <w:rPr>
          <w:sz w:val="22"/>
          <w:szCs w:val="22"/>
        </w:rPr>
      </w:pPr>
    </w:p>
    <w:p w14:paraId="66DCF7A4" w14:textId="77777777" w:rsidR="008063D7" w:rsidRDefault="00F5758D" w:rsidP="00F5758D">
      <w:pPr>
        <w:autoSpaceDE w:val="0"/>
        <w:autoSpaceDN w:val="0"/>
        <w:adjustRightInd w:val="0"/>
        <w:rPr>
          <w:b/>
          <w:sz w:val="22"/>
          <w:szCs w:val="22"/>
        </w:rPr>
      </w:pPr>
      <w:r w:rsidRPr="00DB24C2">
        <w:rPr>
          <w:rFonts w:hint="eastAsia"/>
          <w:b/>
          <w:sz w:val="22"/>
          <w:szCs w:val="22"/>
        </w:rPr>
        <w:t>表演场地：</w:t>
      </w:r>
    </w:p>
    <w:p w14:paraId="33B7BF12" w14:textId="5318C679" w:rsidR="00F5758D" w:rsidRDefault="008063D7" w:rsidP="00F5758D">
      <w:pPr>
        <w:autoSpaceDE w:val="0"/>
        <w:autoSpaceDN w:val="0"/>
        <w:adjustRightInd w:val="0"/>
        <w:rPr>
          <w:sz w:val="22"/>
          <w:szCs w:val="22"/>
          <w:lang w:eastAsia="zh-CN"/>
        </w:rPr>
      </w:pPr>
      <w:r>
        <w:rPr>
          <w:rFonts w:hint="eastAsia"/>
          <w:sz w:val="22"/>
          <w:szCs w:val="22"/>
        </w:rPr>
        <w:t>规格：</w:t>
      </w:r>
      <w:r w:rsidR="00F5758D">
        <w:rPr>
          <w:rFonts w:hint="eastAsia"/>
          <w:sz w:val="22"/>
          <w:szCs w:val="22"/>
        </w:rPr>
        <w:t>每一个表演场地都比挑战规定的</w:t>
      </w:r>
      <w:r w:rsidR="00F5758D" w:rsidRPr="00EF24F7">
        <w:rPr>
          <w:rFonts w:hint="eastAsia"/>
          <w:sz w:val="22"/>
          <w:szCs w:val="22"/>
        </w:rPr>
        <w:t>8 x 10</w:t>
      </w:r>
      <w:r w:rsidR="00F5758D" w:rsidRPr="00EF24F7">
        <w:rPr>
          <w:rFonts w:hint="eastAsia"/>
          <w:sz w:val="22"/>
          <w:szCs w:val="22"/>
        </w:rPr>
        <w:t>英尺</w:t>
      </w:r>
      <w:r w:rsidR="00F5758D" w:rsidRPr="00EF24F7">
        <w:rPr>
          <w:rFonts w:hint="eastAsia"/>
          <w:sz w:val="22"/>
          <w:szCs w:val="22"/>
        </w:rPr>
        <w:t>(2.44</w:t>
      </w:r>
      <w:r w:rsidR="00F5758D" w:rsidRPr="00EF24F7">
        <w:rPr>
          <w:rFonts w:hint="eastAsia"/>
          <w:sz w:val="22"/>
          <w:szCs w:val="22"/>
        </w:rPr>
        <w:t>米</w:t>
      </w:r>
      <w:r w:rsidR="00F5758D" w:rsidRPr="00EF24F7">
        <w:rPr>
          <w:rFonts w:hint="eastAsia"/>
          <w:sz w:val="22"/>
          <w:szCs w:val="22"/>
        </w:rPr>
        <w:t xml:space="preserve"> x 3.05</w:t>
      </w:r>
      <w:r w:rsidR="00F5758D" w:rsidRPr="00EF24F7">
        <w:rPr>
          <w:rFonts w:hint="eastAsia"/>
          <w:sz w:val="22"/>
          <w:szCs w:val="22"/>
        </w:rPr>
        <w:t>米</w:t>
      </w:r>
      <w:r w:rsidR="00F5758D" w:rsidRPr="00EF24F7">
        <w:rPr>
          <w:rFonts w:hint="eastAsia"/>
          <w:sz w:val="22"/>
          <w:szCs w:val="22"/>
        </w:rPr>
        <w:t>)</w:t>
      </w:r>
      <w:r w:rsidR="00617226">
        <w:rPr>
          <w:rFonts w:hint="eastAsia"/>
          <w:sz w:val="22"/>
          <w:szCs w:val="22"/>
        </w:rPr>
        <w:t xml:space="preserve"> </w:t>
      </w:r>
      <w:r w:rsidR="00F5758D" w:rsidRPr="00EF24F7">
        <w:rPr>
          <w:rFonts w:hint="eastAsia"/>
          <w:sz w:val="22"/>
          <w:szCs w:val="22"/>
        </w:rPr>
        <w:t>还大。</w:t>
      </w:r>
      <w:r w:rsidR="00F5758D">
        <w:rPr>
          <w:rFonts w:hint="eastAsia"/>
          <w:sz w:val="22"/>
          <w:szCs w:val="22"/>
        </w:rPr>
        <w:t>8</w:t>
      </w:r>
      <w:r w:rsidR="00F5758D">
        <w:rPr>
          <w:sz w:val="22"/>
          <w:szCs w:val="22"/>
        </w:rPr>
        <w:t>x10</w:t>
      </w:r>
      <w:r w:rsidR="00F5758D">
        <w:rPr>
          <w:rFonts w:hint="eastAsia"/>
          <w:sz w:val="22"/>
          <w:szCs w:val="22"/>
        </w:rPr>
        <w:t>英尺的范围将不会有标示，参赛队可以使用</w:t>
      </w:r>
      <w:r>
        <w:rPr>
          <w:rFonts w:hint="eastAsia"/>
          <w:sz w:val="22"/>
          <w:szCs w:val="22"/>
        </w:rPr>
        <w:t>额外</w:t>
      </w:r>
      <w:r w:rsidR="00F5758D">
        <w:rPr>
          <w:rFonts w:hint="eastAsia"/>
          <w:sz w:val="22"/>
          <w:szCs w:val="22"/>
        </w:rPr>
        <w:t>的空间。比赛时间开始之后，出发区将成为表演场地的一部分。所有三个级别的表演场地</w:t>
      </w:r>
      <w:r w:rsidR="00F5758D">
        <w:rPr>
          <w:rFonts w:hint="eastAsia"/>
          <w:sz w:val="22"/>
          <w:szCs w:val="22"/>
          <w:lang w:eastAsia="zh-CN"/>
        </w:rPr>
        <w:t>地面都是商用地毯。</w:t>
      </w:r>
    </w:p>
    <w:p w14:paraId="7882E140" w14:textId="52F08CA7" w:rsidR="008063D7" w:rsidRDefault="008063D7" w:rsidP="00F5758D">
      <w:pPr>
        <w:autoSpaceDE w:val="0"/>
        <w:autoSpaceDN w:val="0"/>
        <w:adjustRightInd w:val="0"/>
        <w:rPr>
          <w:sz w:val="22"/>
          <w:szCs w:val="22"/>
          <w:lang w:eastAsia="zh-CN"/>
        </w:rPr>
      </w:pPr>
      <w:r>
        <w:rPr>
          <w:rFonts w:hint="eastAsia"/>
          <w:sz w:val="22"/>
          <w:szCs w:val="22"/>
          <w:lang w:eastAsia="zh-CN"/>
        </w:rPr>
        <w:t>照明：</w:t>
      </w:r>
      <w:r w:rsidRPr="008063D7">
        <w:rPr>
          <w:rFonts w:hint="eastAsia"/>
          <w:sz w:val="22"/>
          <w:szCs w:val="22"/>
          <w:lang w:eastAsia="zh-CN"/>
        </w:rPr>
        <w:t>赛场的照明不能要求调整；每一支队的照明都是一样的</w:t>
      </w:r>
      <w:r>
        <w:rPr>
          <w:rFonts w:hint="eastAsia"/>
          <w:sz w:val="22"/>
          <w:szCs w:val="22"/>
          <w:lang w:eastAsia="zh-CN"/>
        </w:rPr>
        <w:t>。</w:t>
      </w:r>
    </w:p>
    <w:p w14:paraId="428B7578" w14:textId="4129A990" w:rsidR="008063D7" w:rsidRDefault="008063D7" w:rsidP="00F5758D">
      <w:pPr>
        <w:autoSpaceDE w:val="0"/>
        <w:autoSpaceDN w:val="0"/>
        <w:adjustRightInd w:val="0"/>
        <w:rPr>
          <w:sz w:val="22"/>
          <w:szCs w:val="22"/>
          <w:lang w:eastAsia="zh-CN"/>
        </w:rPr>
      </w:pPr>
      <w:r>
        <w:rPr>
          <w:rFonts w:hint="eastAsia"/>
          <w:sz w:val="22"/>
          <w:szCs w:val="22"/>
          <w:lang w:eastAsia="zh-CN"/>
        </w:rPr>
        <w:t>麦克风</w:t>
      </w:r>
      <w:r>
        <w:rPr>
          <w:sz w:val="22"/>
          <w:szCs w:val="22"/>
          <w:lang w:eastAsia="zh-CN"/>
        </w:rPr>
        <w:t>/</w:t>
      </w:r>
      <w:r>
        <w:rPr>
          <w:rFonts w:hint="eastAsia"/>
          <w:sz w:val="22"/>
          <w:szCs w:val="22"/>
          <w:lang w:eastAsia="zh-CN"/>
        </w:rPr>
        <w:t>扩音器：所有挑战</w:t>
      </w:r>
      <w:r>
        <w:rPr>
          <w:rFonts w:hint="eastAsia"/>
          <w:sz w:val="22"/>
          <w:szCs w:val="22"/>
          <w:lang w:eastAsia="zh-CN"/>
        </w:rPr>
        <w:t>PO</w:t>
      </w:r>
      <w:r>
        <w:rPr>
          <w:rFonts w:hint="eastAsia"/>
          <w:sz w:val="22"/>
          <w:szCs w:val="22"/>
          <w:lang w:eastAsia="zh-CN"/>
        </w:rPr>
        <w:t>赛场将不提供麦克风</w:t>
      </w:r>
      <w:r>
        <w:rPr>
          <w:sz w:val="22"/>
          <w:szCs w:val="22"/>
          <w:lang w:eastAsia="zh-CN"/>
        </w:rPr>
        <w:t>/</w:t>
      </w:r>
      <w:r>
        <w:rPr>
          <w:rFonts w:hint="eastAsia"/>
          <w:sz w:val="22"/>
          <w:szCs w:val="22"/>
          <w:lang w:eastAsia="zh-CN"/>
        </w:rPr>
        <w:t>扩音器。</w:t>
      </w:r>
    </w:p>
    <w:p w14:paraId="2B29DB99" w14:textId="77777777" w:rsidR="00F5758D" w:rsidRDefault="00F5758D" w:rsidP="00F5758D">
      <w:pPr>
        <w:autoSpaceDE w:val="0"/>
        <w:autoSpaceDN w:val="0"/>
        <w:adjustRightInd w:val="0"/>
        <w:rPr>
          <w:sz w:val="22"/>
          <w:szCs w:val="22"/>
        </w:rPr>
      </w:pPr>
    </w:p>
    <w:p w14:paraId="614EE2A0" w14:textId="1D88C0D9" w:rsidR="008063D7" w:rsidRPr="008063D7" w:rsidRDefault="008063D7" w:rsidP="00F5758D">
      <w:pPr>
        <w:autoSpaceDE w:val="0"/>
        <w:autoSpaceDN w:val="0"/>
        <w:adjustRightInd w:val="0"/>
        <w:rPr>
          <w:sz w:val="22"/>
          <w:szCs w:val="22"/>
          <w:lang w:eastAsia="zh-CN"/>
        </w:rPr>
      </w:pPr>
      <w:r w:rsidRPr="008063D7">
        <w:rPr>
          <w:rFonts w:hint="eastAsia"/>
          <w:b/>
          <w:sz w:val="22"/>
          <w:szCs w:val="22"/>
        </w:rPr>
        <w:t>赛场进出路线</w:t>
      </w:r>
      <w:r w:rsidR="00476D79">
        <w:rPr>
          <w:sz w:val="22"/>
          <w:szCs w:val="22"/>
          <w:lang w:eastAsia="zh-CN"/>
        </w:rPr>
        <w:t xml:space="preserve">: </w:t>
      </w:r>
      <w:r>
        <w:rPr>
          <w:rFonts w:hint="eastAsia"/>
          <w:sz w:val="22"/>
          <w:szCs w:val="22"/>
          <w:lang w:eastAsia="zh-CN"/>
        </w:rPr>
        <w:t>请阅读下一页的“赛场进出路线图”。家长及支持者必须从标有</w:t>
      </w:r>
      <w:r w:rsidRPr="002C0992">
        <w:rPr>
          <w:rFonts w:ascii="Helvetica" w:hAnsi="Helvetica" w:cs="Helvetica"/>
          <w:sz w:val="22"/>
          <w:szCs w:val="22"/>
        </w:rPr>
        <w:t>Audience Entrance</w:t>
      </w:r>
      <w:r w:rsidR="00F66BF0">
        <w:rPr>
          <w:rFonts w:ascii="Helvetica" w:hAnsi="Helvetica" w:cs="Helvetica" w:hint="eastAsia"/>
          <w:sz w:val="22"/>
          <w:szCs w:val="22"/>
        </w:rPr>
        <w:t xml:space="preserve"> </w:t>
      </w:r>
      <w:r>
        <w:rPr>
          <w:rFonts w:ascii="Helvetica" w:hAnsi="Helvetica" w:cs="Helvetica" w:hint="eastAsia"/>
          <w:sz w:val="22"/>
          <w:szCs w:val="22"/>
        </w:rPr>
        <w:t>“观众入口”</w:t>
      </w:r>
      <w:r w:rsidR="00F66BF0">
        <w:rPr>
          <w:rFonts w:ascii="Helvetica" w:hAnsi="Helvetica" w:cs="Helvetica" w:hint="eastAsia"/>
          <w:sz w:val="22"/>
          <w:szCs w:val="22"/>
        </w:rPr>
        <w:t>的门</w:t>
      </w:r>
      <w:r>
        <w:rPr>
          <w:rFonts w:ascii="Helvetica" w:hAnsi="Helvetica" w:cs="Helvetica" w:hint="eastAsia"/>
          <w:sz w:val="22"/>
          <w:szCs w:val="22"/>
        </w:rPr>
        <w:t>进出。参赛队则穿过道具区到达准备区。在比赛进行当中请不要</w:t>
      </w:r>
      <w:r w:rsidR="00476D79">
        <w:rPr>
          <w:rFonts w:ascii="Helvetica" w:hAnsi="Helvetica" w:cs="Helvetica" w:hint="eastAsia"/>
          <w:sz w:val="22"/>
          <w:szCs w:val="22"/>
        </w:rPr>
        <w:t>进出赛场。</w:t>
      </w:r>
    </w:p>
    <w:p w14:paraId="6F2C2301" w14:textId="77777777" w:rsidR="008063D7" w:rsidRDefault="008063D7" w:rsidP="00F5758D">
      <w:pPr>
        <w:autoSpaceDE w:val="0"/>
        <w:autoSpaceDN w:val="0"/>
        <w:adjustRightInd w:val="0"/>
        <w:rPr>
          <w:rFonts w:ascii="Helvetica" w:hAnsi="Helvetica" w:cs="Helvetica"/>
        </w:rPr>
      </w:pPr>
    </w:p>
    <w:p w14:paraId="0B47E164" w14:textId="77777777" w:rsidR="008063D7" w:rsidRDefault="008063D7" w:rsidP="00F5758D">
      <w:pPr>
        <w:autoSpaceDE w:val="0"/>
        <w:autoSpaceDN w:val="0"/>
        <w:adjustRightInd w:val="0"/>
        <w:rPr>
          <w:sz w:val="22"/>
          <w:szCs w:val="22"/>
        </w:rPr>
      </w:pPr>
    </w:p>
    <w:p w14:paraId="5773A6DB" w14:textId="3F70A963" w:rsidR="002744B3" w:rsidRDefault="00F5758D" w:rsidP="00F5758D">
      <w:pPr>
        <w:autoSpaceDE w:val="0"/>
        <w:autoSpaceDN w:val="0"/>
        <w:adjustRightInd w:val="0"/>
        <w:rPr>
          <w:sz w:val="22"/>
          <w:szCs w:val="22"/>
        </w:rPr>
      </w:pPr>
      <w:proofErr w:type="gramStart"/>
      <w:r w:rsidRPr="00DB24C2">
        <w:rPr>
          <w:rFonts w:hint="eastAsia"/>
          <w:b/>
          <w:sz w:val="22"/>
          <w:szCs w:val="22"/>
        </w:rPr>
        <w:t>道具区：</w:t>
      </w:r>
      <w:r>
        <w:rPr>
          <w:rFonts w:hint="eastAsia"/>
          <w:sz w:val="22"/>
          <w:szCs w:val="22"/>
        </w:rPr>
        <w:t>道具区位于酒店</w:t>
      </w:r>
      <w:proofErr w:type="spellStart"/>
      <w:r>
        <w:rPr>
          <w:rFonts w:hint="eastAsia"/>
          <w:sz w:val="22"/>
          <w:szCs w:val="22"/>
        </w:rPr>
        <w:t>的</w:t>
      </w:r>
      <w:r>
        <w:rPr>
          <w:sz w:val="22"/>
          <w:szCs w:val="22"/>
        </w:rPr>
        <w:t>Ballroom</w:t>
      </w:r>
      <w:proofErr w:type="spellEnd"/>
      <w:r>
        <w:rPr>
          <w:sz w:val="22"/>
          <w:szCs w:val="22"/>
        </w:rPr>
        <w:t>(</w:t>
      </w:r>
      <w:proofErr w:type="gramEnd"/>
      <w:r>
        <w:rPr>
          <w:rFonts w:hint="eastAsia"/>
          <w:sz w:val="22"/>
          <w:szCs w:val="22"/>
        </w:rPr>
        <w:t>多功能厅</w:t>
      </w:r>
      <w:r>
        <w:rPr>
          <w:sz w:val="22"/>
          <w:szCs w:val="22"/>
        </w:rPr>
        <w:t>)</w:t>
      </w:r>
      <w:r>
        <w:rPr>
          <w:rFonts w:hint="eastAsia"/>
          <w:sz w:val="22"/>
          <w:szCs w:val="22"/>
        </w:rPr>
        <w:t>楼层的卡罗来纳会议室内。额外的道具区位</w:t>
      </w:r>
      <w:proofErr w:type="spellStart"/>
      <w:r>
        <w:rPr>
          <w:rFonts w:hint="eastAsia"/>
          <w:sz w:val="22"/>
          <w:szCs w:val="22"/>
        </w:rPr>
        <w:t>于</w:t>
      </w:r>
      <w:r>
        <w:rPr>
          <w:sz w:val="22"/>
          <w:szCs w:val="22"/>
        </w:rPr>
        <w:t>Lobby</w:t>
      </w:r>
      <w:proofErr w:type="spellEnd"/>
      <w:r>
        <w:rPr>
          <w:rFonts w:hint="eastAsia"/>
          <w:sz w:val="22"/>
          <w:szCs w:val="22"/>
        </w:rPr>
        <w:t>（大堂）楼层</w:t>
      </w:r>
      <w:proofErr w:type="spellStart"/>
      <w:r>
        <w:rPr>
          <w:rFonts w:hint="eastAsia"/>
          <w:sz w:val="22"/>
          <w:szCs w:val="22"/>
        </w:rPr>
        <w:t>的</w:t>
      </w:r>
      <w:r>
        <w:rPr>
          <w:sz w:val="22"/>
          <w:szCs w:val="22"/>
        </w:rPr>
        <w:t>William</w:t>
      </w:r>
      <w:proofErr w:type="spellEnd"/>
      <w:r>
        <w:rPr>
          <w:sz w:val="22"/>
          <w:szCs w:val="22"/>
        </w:rPr>
        <w:t xml:space="preserve"> </w:t>
      </w:r>
      <w:proofErr w:type="spellStart"/>
      <w:r>
        <w:rPr>
          <w:sz w:val="22"/>
          <w:szCs w:val="22"/>
        </w:rPr>
        <w:t>Blount</w:t>
      </w:r>
      <w:r>
        <w:rPr>
          <w:rFonts w:hint="eastAsia"/>
          <w:sz w:val="22"/>
          <w:szCs w:val="22"/>
        </w:rPr>
        <w:t>会议室</w:t>
      </w:r>
      <w:proofErr w:type="spellEnd"/>
      <w:r>
        <w:rPr>
          <w:rFonts w:hint="eastAsia"/>
          <w:sz w:val="22"/>
          <w:szCs w:val="22"/>
        </w:rPr>
        <w:t>。</w:t>
      </w:r>
    </w:p>
    <w:p w14:paraId="2ACEE8EE" w14:textId="77777777" w:rsidR="002744B3" w:rsidRDefault="002744B3" w:rsidP="00F5758D">
      <w:pPr>
        <w:autoSpaceDE w:val="0"/>
        <w:autoSpaceDN w:val="0"/>
        <w:adjustRightInd w:val="0"/>
        <w:rPr>
          <w:sz w:val="22"/>
          <w:szCs w:val="22"/>
        </w:rPr>
      </w:pPr>
    </w:p>
    <w:p w14:paraId="753DE9E5" w14:textId="77777777" w:rsidR="00F5758D" w:rsidRDefault="00F5758D" w:rsidP="00F5758D">
      <w:pPr>
        <w:autoSpaceDE w:val="0"/>
        <w:autoSpaceDN w:val="0"/>
        <w:adjustRightInd w:val="0"/>
        <w:rPr>
          <w:sz w:val="22"/>
          <w:szCs w:val="22"/>
        </w:rPr>
      </w:pPr>
    </w:p>
    <w:p w14:paraId="6B4FD29C" w14:textId="3A85C12A" w:rsidR="002744B3" w:rsidRDefault="00F5758D" w:rsidP="002744B3">
      <w:pPr>
        <w:autoSpaceDE w:val="0"/>
        <w:autoSpaceDN w:val="0"/>
        <w:adjustRightInd w:val="0"/>
        <w:rPr>
          <w:sz w:val="22"/>
          <w:szCs w:val="22"/>
        </w:rPr>
      </w:pPr>
      <w:r w:rsidRPr="00DB24C2">
        <w:rPr>
          <w:rFonts w:hint="eastAsia"/>
          <w:b/>
          <w:sz w:val="22"/>
          <w:szCs w:val="22"/>
        </w:rPr>
        <w:t>特别注意事项：</w:t>
      </w:r>
      <w:r>
        <w:rPr>
          <w:rFonts w:hint="eastAsia"/>
          <w:sz w:val="22"/>
          <w:szCs w:val="22"/>
        </w:rPr>
        <w:t>禁止在楼内（包括道具区）</w:t>
      </w:r>
      <w:r w:rsidR="002744B3">
        <w:rPr>
          <w:rFonts w:hint="eastAsia"/>
          <w:sz w:val="22"/>
          <w:szCs w:val="22"/>
        </w:rPr>
        <w:t>涂用水彩／油画、锯（木材等材料）、喷漆或其它喷料；如有必要，请移至户外安全地点进行。</w:t>
      </w:r>
    </w:p>
    <w:p w14:paraId="6342FB0A" w14:textId="5CC857AB" w:rsidR="00F5758D" w:rsidRDefault="00F5758D" w:rsidP="00F5758D">
      <w:pPr>
        <w:autoSpaceDE w:val="0"/>
        <w:autoSpaceDN w:val="0"/>
        <w:adjustRightInd w:val="0"/>
        <w:rPr>
          <w:sz w:val="22"/>
          <w:szCs w:val="22"/>
        </w:rPr>
      </w:pPr>
    </w:p>
    <w:p w14:paraId="1BA58A6C" w14:textId="77777777" w:rsidR="00F5758D" w:rsidRDefault="00F5758D" w:rsidP="00F5758D">
      <w:pPr>
        <w:autoSpaceDE w:val="0"/>
        <w:autoSpaceDN w:val="0"/>
        <w:adjustRightInd w:val="0"/>
        <w:rPr>
          <w:sz w:val="22"/>
          <w:szCs w:val="22"/>
        </w:rPr>
      </w:pPr>
    </w:p>
    <w:p w14:paraId="39094BF6" w14:textId="38BC1844" w:rsidR="0059339A" w:rsidRPr="0059339A" w:rsidRDefault="00F5758D" w:rsidP="00F5758D">
      <w:r>
        <w:rPr>
          <w:rFonts w:hint="eastAsia"/>
          <w:b/>
          <w:sz w:val="22"/>
          <w:szCs w:val="22"/>
        </w:rPr>
        <w:t>比赛结束</w:t>
      </w:r>
      <w:r w:rsidRPr="00C764E8">
        <w:rPr>
          <w:rFonts w:hint="eastAsia"/>
          <w:b/>
          <w:sz w:val="22"/>
          <w:szCs w:val="22"/>
        </w:rPr>
        <w:t>：</w:t>
      </w:r>
      <w:r w:rsidRPr="00C764E8">
        <w:rPr>
          <w:rFonts w:hint="eastAsia"/>
          <w:sz w:val="22"/>
          <w:szCs w:val="22"/>
        </w:rPr>
        <w:t>我们理解您想要为孩子们纪录珍贵的画面，但是基于参赛队数量太多以及时间非常有限，当参赛队尚在表演场地里时请勿滞留拍摄团体照、剧照等。在参赛队表演结束后，裁判将会花几分钟</w:t>
      </w:r>
      <w:r>
        <w:rPr>
          <w:rFonts w:ascii="Helvetica" w:hAnsi="Helvetica" w:cs="Helvetica" w:hint="eastAsia"/>
          <w:color w:val="000000"/>
          <w:sz w:val="22"/>
          <w:szCs w:val="22"/>
        </w:rPr>
        <w:t>时间访谈队员。此时领队老师及家长等支持者应该留在座位上等待计时员邀请你们协助收拾表演场地。然后参赛队及支持者必须沿着清楚标示的路线前往丢弃大件垃圾。</w:t>
      </w:r>
    </w:p>
    <w:p w14:paraId="71A950FD" w14:textId="6E4E1794" w:rsidR="00CB0006" w:rsidRPr="0057206E" w:rsidRDefault="00CB0006" w:rsidP="00095D63">
      <w:pPr>
        <w:jc w:val="center"/>
        <w:rPr>
          <w:rFonts w:ascii="Helvetica" w:hAnsi="Helvetica" w:cs="Arial"/>
          <w:b/>
          <w:color w:val="000000"/>
        </w:rPr>
      </w:pPr>
      <w:r>
        <w:rPr>
          <w:rFonts w:ascii="Helvetica" w:hAnsi="Helvetica" w:cs="Helvetica"/>
          <w:b/>
          <w:iCs/>
          <w:szCs w:val="28"/>
        </w:rPr>
        <w:br w:type="column"/>
      </w:r>
      <w:proofErr w:type="gramStart"/>
      <w:r>
        <w:rPr>
          <w:rFonts w:ascii="Helvetica" w:hAnsi="Helvetica" w:cs="Helvetica" w:hint="eastAsia"/>
          <w:b/>
          <w:iCs/>
          <w:szCs w:val="28"/>
        </w:rPr>
        <w:lastRenderedPageBreak/>
        <w:t>挑</w:t>
      </w:r>
      <w:proofErr w:type="spellStart"/>
      <w:r>
        <w:rPr>
          <w:rFonts w:ascii="Helvetica" w:hAnsi="Helvetica" w:cs="Helvetica" w:hint="eastAsia"/>
          <w:b/>
          <w:iCs/>
          <w:szCs w:val="28"/>
        </w:rPr>
        <w:t>战</w:t>
      </w:r>
      <w:r>
        <w:rPr>
          <w:rFonts w:ascii="Helvetica" w:hAnsi="Helvetica" w:cs="Helvetica" w:hint="eastAsia"/>
          <w:b/>
          <w:iCs/>
          <w:szCs w:val="28"/>
        </w:rPr>
        <w:t>PO</w:t>
      </w:r>
      <w:proofErr w:type="spellEnd"/>
      <w:r>
        <w:rPr>
          <w:rFonts w:ascii="Helvetica" w:hAnsi="Helvetica" w:cs="Helvetica" w:hint="eastAsia"/>
          <w:b/>
          <w:iCs/>
          <w:szCs w:val="28"/>
        </w:rPr>
        <w:t xml:space="preserve">  </w:t>
      </w:r>
      <w:r w:rsidRPr="00CB0006">
        <w:rPr>
          <w:rFonts w:ascii="Helvetica" w:hAnsi="Helvetica" w:cs="Helvetica" w:hint="eastAsia"/>
          <w:b/>
          <w:iCs/>
          <w:szCs w:val="28"/>
        </w:rPr>
        <w:t>赛场进出路线</w:t>
      </w:r>
      <w:proofErr w:type="gramEnd"/>
    </w:p>
    <w:p w14:paraId="0794DD10" w14:textId="64C0D70C" w:rsidR="00CB0006" w:rsidRPr="0057206E" w:rsidRDefault="007C1208" w:rsidP="00CB0006">
      <w:pPr>
        <w:numPr>
          <w:ilvl w:val="0"/>
          <w:numId w:val="14"/>
        </w:numPr>
        <w:jc w:val="both"/>
        <w:rPr>
          <w:rFonts w:ascii="Helvetica" w:hAnsi="Helvetica" w:cs="Arial"/>
          <w:color w:val="000000"/>
        </w:rPr>
      </w:pPr>
      <w:r>
        <w:rPr>
          <w:rFonts w:ascii="Helvetica" w:hAnsi="Helvetica" w:cs="Arial" w:hint="eastAsia"/>
          <w:color w:val="000000"/>
        </w:rPr>
        <w:t>实心箭头</w:t>
      </w:r>
      <w:r w:rsidR="00CB0006">
        <w:rPr>
          <w:rFonts w:ascii="Helvetica" w:hAnsi="Helvetica" w:cs="Arial" w:hint="eastAsia"/>
          <w:color w:val="000000"/>
        </w:rPr>
        <w:t>：参赛队路线</w:t>
      </w:r>
    </w:p>
    <w:p w14:paraId="74F1667B" w14:textId="1E029953" w:rsidR="00CB0006" w:rsidRDefault="007C1208" w:rsidP="00CB0006">
      <w:pPr>
        <w:numPr>
          <w:ilvl w:val="0"/>
          <w:numId w:val="14"/>
        </w:numPr>
        <w:jc w:val="both"/>
        <w:rPr>
          <w:rFonts w:ascii="Helvetica" w:hAnsi="Helvetica" w:cs="Arial"/>
          <w:color w:val="000000"/>
        </w:rPr>
      </w:pPr>
      <w:r>
        <w:rPr>
          <w:rFonts w:ascii="Helvetica" w:hAnsi="Helvetica" w:cs="Arial" w:hint="eastAsia"/>
          <w:color w:val="000000"/>
        </w:rPr>
        <w:t>条纹箭头</w:t>
      </w:r>
      <w:r w:rsidR="00CB0006">
        <w:rPr>
          <w:rFonts w:ascii="Helvetica" w:hAnsi="Helvetica" w:cs="Arial" w:hint="eastAsia"/>
          <w:color w:val="000000"/>
        </w:rPr>
        <w:t>：</w:t>
      </w:r>
      <w:r>
        <w:rPr>
          <w:rFonts w:ascii="Helvetica" w:hAnsi="Helvetica" w:cs="Arial" w:hint="eastAsia"/>
          <w:color w:val="000000"/>
        </w:rPr>
        <w:t>观众路线</w:t>
      </w:r>
    </w:p>
    <w:p w14:paraId="6BF57B4F" w14:textId="3B7503AD" w:rsidR="00CB0006" w:rsidRPr="0057206E" w:rsidRDefault="00095D63" w:rsidP="00095D63">
      <w:pPr>
        <w:numPr>
          <w:ilvl w:val="0"/>
          <w:numId w:val="14"/>
        </w:numPr>
        <w:rPr>
          <w:rFonts w:ascii="Helvetica" w:hAnsi="Helvetica" w:cs="Arial"/>
          <w:color w:val="000000"/>
        </w:rPr>
      </w:pPr>
      <w:r>
        <w:rPr>
          <w:noProof/>
          <w:lang w:eastAsia="zh-CN"/>
        </w:rPr>
        <mc:AlternateContent>
          <mc:Choice Requires="wps">
            <w:drawing>
              <wp:anchor distT="0" distB="0" distL="114300" distR="114300" simplePos="0" relativeHeight="251687936" behindDoc="0" locked="0" layoutInCell="1" allowOverlap="1" wp14:anchorId="764B2C43" wp14:editId="05D4BBDA">
                <wp:simplePos x="0" y="0"/>
                <wp:positionH relativeFrom="column">
                  <wp:posOffset>4457700</wp:posOffset>
                </wp:positionH>
                <wp:positionV relativeFrom="paragraph">
                  <wp:posOffset>6722110</wp:posOffset>
                </wp:positionV>
                <wp:extent cx="2286000" cy="228600"/>
                <wp:effectExtent l="0" t="0" r="0" b="0"/>
                <wp:wrapSquare wrapText="bothSides"/>
                <wp:docPr id="44" name="文本框 44"/>
                <wp:cNvGraphicFramePr/>
                <a:graphic xmlns:a="http://schemas.openxmlformats.org/drawingml/2006/main">
                  <a:graphicData uri="http://schemas.microsoft.com/office/word/2010/wordprocessingShape">
                    <wps:wsp>
                      <wps:cNvSpPr txBox="1"/>
                      <wps:spPr>
                        <a:xfrm>
                          <a:off x="0" y="0"/>
                          <a:ext cx="2286000" cy="2286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6A3E99" w14:textId="28EE0646" w:rsidR="00F66BF0" w:rsidRPr="00095D63" w:rsidRDefault="00F66BF0" w:rsidP="00095D63">
                            <w:pPr>
                              <w:jc w:val="center"/>
                              <w:rPr>
                                <w:sz w:val="22"/>
                                <w:lang w:eastAsia="zh-CN"/>
                              </w:rPr>
                            </w:pPr>
                            <w:r>
                              <w:rPr>
                                <w:rFonts w:hint="eastAsia"/>
                                <w:sz w:val="22"/>
                              </w:rPr>
                              <w:t>通往</w:t>
                            </w:r>
                            <w:r w:rsidRPr="00095D63">
                              <w:rPr>
                                <w:rFonts w:hint="eastAsia"/>
                                <w:sz w:val="22"/>
                              </w:rPr>
                              <w:t>酒店大堂</w:t>
                            </w:r>
                            <w:r>
                              <w:rPr>
                                <w:rFonts w:hint="eastAsia"/>
                                <w:sz w:val="22"/>
                              </w:rPr>
                              <w:t>的电梯／楼梯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44" o:spid="_x0000_s1027" type="#_x0000_t202" style="position:absolute;left:0;text-align:left;margin-left:351pt;margin-top:529.3pt;width:180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" fillcolor="white [3212]" stroked="f">
                <v:textbox>
                  <w:txbxContent>
                    <w:p w14:paraId="2F6A3E99" w14:textId="28EE0646" w:rsidR="00F66BF0" w:rsidRPr="00095D63" w:rsidRDefault="00F66BF0" w:rsidP="00095D63">
                      <w:pPr>
                        <w:jc w:val="center"/>
                        <w:rPr>
                          <w:rFonts w:hint="eastAsia"/>
                          <w:sz w:val="22"/>
                          <w:lang w:eastAsia="zh-CN"/>
                        </w:rPr>
                      </w:pPr>
                      <w:r>
                        <w:rPr>
                          <w:rFonts w:hint="eastAsia"/>
                          <w:sz w:val="22"/>
                        </w:rPr>
                        <w:t>通往</w:t>
                      </w:r>
                      <w:r w:rsidRPr="00095D63">
                        <w:rPr>
                          <w:rFonts w:hint="eastAsia"/>
                          <w:sz w:val="22"/>
                        </w:rPr>
                        <w:t>酒店大堂</w:t>
                      </w:r>
                      <w:r>
                        <w:rPr>
                          <w:rFonts w:hint="eastAsia"/>
                          <w:sz w:val="22"/>
                        </w:rPr>
                        <w:t>的电梯／楼梯</w:t>
                      </w:r>
                    </w:p>
                  </w:txbxContent>
                </v:textbox>
                <w10:wrap type="square"/>
              </v:shape>
            </w:pict>
          </mc:Fallback>
        </mc:AlternateContent>
      </w:r>
      <w:r w:rsidR="003971F7">
        <w:rPr>
          <w:noProof/>
          <w:lang w:eastAsia="zh-CN"/>
        </w:rPr>
        <mc:AlternateContent>
          <mc:Choice Requires="wps">
            <w:drawing>
              <wp:anchor distT="0" distB="0" distL="114300" distR="114300" simplePos="0" relativeHeight="251679744" behindDoc="0" locked="0" layoutInCell="1" allowOverlap="1" wp14:anchorId="230D6EEC" wp14:editId="0BCC179B">
                <wp:simplePos x="0" y="0"/>
                <wp:positionH relativeFrom="column">
                  <wp:posOffset>4572000</wp:posOffset>
                </wp:positionH>
                <wp:positionV relativeFrom="paragraph">
                  <wp:posOffset>2493010</wp:posOffset>
                </wp:positionV>
                <wp:extent cx="1506220" cy="914400"/>
                <wp:effectExtent l="0" t="0" r="0" b="0"/>
                <wp:wrapSquare wrapText="bothSides"/>
                <wp:docPr id="39" name="文本框 39"/>
                <wp:cNvGraphicFramePr/>
                <a:graphic xmlns:a="http://schemas.openxmlformats.org/drawingml/2006/main">
                  <a:graphicData uri="http://schemas.microsoft.com/office/word/2010/wordprocessingShape">
                    <wps:wsp>
                      <wps:cNvSpPr txBox="1"/>
                      <wps:spPr>
                        <a:xfrm>
                          <a:off x="0" y="0"/>
                          <a:ext cx="1506220" cy="9144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355390" w14:textId="71A61D36" w:rsidR="00F66BF0" w:rsidRDefault="00F66BF0" w:rsidP="003971F7">
                            <w:pPr>
                              <w:jc w:val="center"/>
                            </w:pPr>
                            <w:r>
                              <w:rPr>
                                <w:rFonts w:hint="eastAsia"/>
                              </w:rPr>
                              <w:t>高中／大学级别</w:t>
                            </w:r>
                          </w:p>
                          <w:p w14:paraId="0CBB9044" w14:textId="0435CC01" w:rsidR="00F66BF0" w:rsidRPr="003971F7" w:rsidRDefault="00F66BF0" w:rsidP="003971F7">
                            <w:pPr>
                              <w:jc w:val="center"/>
                              <w:rPr>
                                <w:lang w:eastAsia="zh-CN"/>
                              </w:rPr>
                            </w:pPr>
                            <w:r>
                              <w:rPr>
                                <w:rFonts w:hint="eastAsia"/>
                              </w:rPr>
                              <w:t>准备区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39" o:spid="_x0000_s1028" type="#_x0000_t202" style="position:absolute;left:0;text-align:left;margin-left:5in;margin-top:196.3pt;width:118.6pt;height:1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" fillcolor="white [3212]" stroked="f">
                <v:textbox>
                  <w:txbxContent>
                    <w:p w14:paraId="20355390" w14:textId="71A61D36" w:rsidR="00F66BF0" w:rsidRDefault="00F66BF0" w:rsidP="003971F7">
                      <w:pPr>
                        <w:jc w:val="center"/>
                        <w:rPr>
                          <w:rFonts w:hint="eastAsia"/>
                        </w:rPr>
                      </w:pPr>
                      <w:r>
                        <w:rPr>
                          <w:rFonts w:hint="eastAsia"/>
                        </w:rPr>
                        <w:t>高中／大学级别</w:t>
                      </w:r>
                    </w:p>
                    <w:p w14:paraId="0CBB9044" w14:textId="0435CC01" w:rsidR="00F66BF0" w:rsidRPr="003971F7" w:rsidRDefault="00F66BF0" w:rsidP="003971F7">
                      <w:pPr>
                        <w:jc w:val="center"/>
                        <w:rPr>
                          <w:rFonts w:hint="eastAsia"/>
                          <w:lang w:eastAsia="zh-CN"/>
                        </w:rPr>
                      </w:pPr>
                      <w:r>
                        <w:rPr>
                          <w:rFonts w:hint="eastAsia"/>
                        </w:rPr>
                        <w:t>准备区</w:t>
                      </w:r>
                    </w:p>
                  </w:txbxContent>
                </v:textbox>
                <w10:wrap type="square"/>
              </v:shape>
            </w:pict>
          </mc:Fallback>
        </mc:AlternateContent>
      </w:r>
      <w:r w:rsidR="007C1208">
        <w:rPr>
          <w:rFonts w:ascii="Helvetica" w:hAnsi="Helvetica" w:cs="Arial" w:hint="eastAsia"/>
          <w:color w:val="000000"/>
        </w:rPr>
        <w:t>此图非实际比例</w:t>
      </w:r>
    </w:p>
    <w:p w14:paraId="045F153C" w14:textId="131ACA6F" w:rsidR="006B6AF1" w:rsidRPr="0003776F" w:rsidRDefault="00095D63" w:rsidP="00683715">
      <w:pPr>
        <w:autoSpaceDE w:val="0"/>
        <w:autoSpaceDN w:val="0"/>
        <w:adjustRightInd w:val="0"/>
        <w:rPr>
          <w:b/>
          <w:sz w:val="28"/>
          <w:szCs w:val="22"/>
        </w:rPr>
      </w:pPr>
      <w:r>
        <w:rPr>
          <w:noProof/>
          <w:lang w:eastAsia="zh-CN"/>
        </w:rPr>
        <mc:AlternateContent>
          <mc:Choice Requires="wps">
            <w:drawing>
              <wp:anchor distT="0" distB="0" distL="114300" distR="114300" simplePos="0" relativeHeight="251685888" behindDoc="0" locked="0" layoutInCell="1" allowOverlap="1" wp14:anchorId="37168C7D" wp14:editId="76FF45FC">
                <wp:simplePos x="0" y="0"/>
                <wp:positionH relativeFrom="column">
                  <wp:posOffset>-312420</wp:posOffset>
                </wp:positionH>
                <wp:positionV relativeFrom="paragraph">
                  <wp:posOffset>1381125</wp:posOffset>
                </wp:positionV>
                <wp:extent cx="800100" cy="1600200"/>
                <wp:effectExtent l="0" t="0" r="12700" b="0"/>
                <wp:wrapSquare wrapText="bothSides"/>
                <wp:docPr id="43" name="文本框 43"/>
                <wp:cNvGraphicFramePr/>
                <a:graphic xmlns:a="http://schemas.openxmlformats.org/drawingml/2006/main">
                  <a:graphicData uri="http://schemas.microsoft.com/office/word/2010/wordprocessingShape">
                    <wps:wsp>
                      <wps:cNvSpPr txBox="1"/>
                      <wps:spPr>
                        <a:xfrm>
                          <a:off x="0" y="0"/>
                          <a:ext cx="800100" cy="16002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14EA78" w14:textId="783347D4" w:rsidR="00F66BF0" w:rsidRPr="00095D63" w:rsidRDefault="00F66BF0" w:rsidP="00095D63">
                            <w:pPr>
                              <w:jc w:val="center"/>
                            </w:pPr>
                            <w:r w:rsidRPr="00095D63">
                              <w:rPr>
                                <w:rFonts w:hint="eastAsia"/>
                              </w:rPr>
                              <w:t>通往比赛场地及道具区的走廊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43" o:spid="_x0000_s1029" type="#_x0000_t202" style="position:absolute;margin-left:-24.55pt;margin-top:108.75pt;width:63pt;height:12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" fillcolor="white [3212]" stroked="f">
                <v:textbox>
                  <w:txbxContent>
                    <w:p w14:paraId="1714EA78" w14:textId="783347D4" w:rsidR="00F66BF0" w:rsidRPr="00095D63" w:rsidRDefault="00F66BF0" w:rsidP="00095D63">
                      <w:pPr>
                        <w:jc w:val="center"/>
                        <w:rPr>
                          <w:rFonts w:hint="eastAsia"/>
                        </w:rPr>
                      </w:pPr>
                      <w:r w:rsidRPr="00095D63">
                        <w:rPr>
                          <w:rFonts w:hint="eastAsia"/>
                        </w:rPr>
                        <w:t>通往比赛场地及道具区的走廊</w:t>
                      </w:r>
                    </w:p>
                  </w:txbxContent>
                </v:textbox>
                <w10:wrap type="square"/>
              </v:shape>
            </w:pict>
          </mc:Fallback>
        </mc:AlternateContent>
      </w:r>
      <w:r w:rsidR="003971F7">
        <w:rPr>
          <w:noProof/>
          <w:lang w:eastAsia="zh-CN"/>
        </w:rPr>
        <mc:AlternateContent>
          <mc:Choice Requires="wps">
            <w:drawing>
              <wp:anchor distT="0" distB="0" distL="114300" distR="114300" simplePos="0" relativeHeight="251677696" behindDoc="0" locked="0" layoutInCell="1" allowOverlap="1" wp14:anchorId="5BF5A0B6" wp14:editId="11A5A314">
                <wp:simplePos x="0" y="0"/>
                <wp:positionH relativeFrom="column">
                  <wp:posOffset>4572000</wp:posOffset>
                </wp:positionH>
                <wp:positionV relativeFrom="paragraph">
                  <wp:posOffset>301625</wp:posOffset>
                </wp:positionV>
                <wp:extent cx="1506220" cy="914400"/>
                <wp:effectExtent l="0" t="0" r="0" b="0"/>
                <wp:wrapSquare wrapText="bothSides"/>
                <wp:docPr id="38" name="文本框 38"/>
                <wp:cNvGraphicFramePr/>
                <a:graphic xmlns:a="http://schemas.openxmlformats.org/drawingml/2006/main">
                  <a:graphicData uri="http://schemas.microsoft.com/office/word/2010/wordprocessingShape">
                    <wps:wsp>
                      <wps:cNvSpPr txBox="1"/>
                      <wps:spPr>
                        <a:xfrm>
                          <a:off x="0" y="0"/>
                          <a:ext cx="1506220" cy="9144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2713FD" w14:textId="77777777" w:rsidR="00F66BF0" w:rsidRDefault="00F66BF0" w:rsidP="00840DD9">
                            <w:pPr>
                              <w:jc w:val="center"/>
                            </w:pPr>
                            <w:r w:rsidRPr="003971F7">
                              <w:rPr>
                                <w:rFonts w:hint="eastAsia"/>
                              </w:rPr>
                              <w:t>此走廊</w:t>
                            </w:r>
                            <w:r>
                              <w:rPr>
                                <w:rFonts w:hint="eastAsia"/>
                              </w:rPr>
                              <w:t>仅限于</w:t>
                            </w:r>
                            <w:r w:rsidRPr="003971F7">
                              <w:rPr>
                                <w:rFonts w:hint="eastAsia"/>
                              </w:rPr>
                              <w:t>前来报到的参赛队</w:t>
                            </w:r>
                          </w:p>
                          <w:p w14:paraId="796EB692" w14:textId="3236D0AA" w:rsidR="00F66BF0" w:rsidRPr="003971F7" w:rsidRDefault="00F66BF0" w:rsidP="00840DD9">
                            <w:pPr>
                              <w:jc w:val="center"/>
                              <w:rPr>
                                <w:lang w:eastAsia="zh-CN"/>
                              </w:rPr>
                            </w:pPr>
                            <w:r w:rsidRPr="003971F7">
                              <w:rPr>
                                <w:rFonts w:hint="eastAsia"/>
                              </w:rPr>
                              <w:t>集合用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38" o:spid="_x0000_s1030" type="#_x0000_t202" style="position:absolute;margin-left:5in;margin-top:23.75pt;width:118.6pt;height:1in;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" fillcolor="white [3212]" stroked="f">
                <v:textbox>
                  <w:txbxContent>
                    <w:p w14:paraId="6C2713FD" w14:textId="77777777" w:rsidR="00F66BF0" w:rsidRDefault="00F66BF0" w:rsidP="00840DD9">
                      <w:pPr>
                        <w:jc w:val="center"/>
                        <w:rPr>
                          <w:rFonts w:hint="eastAsia"/>
                        </w:rPr>
                      </w:pPr>
                      <w:r w:rsidRPr="003971F7">
                        <w:rPr>
                          <w:rFonts w:hint="eastAsia"/>
                        </w:rPr>
                        <w:t>此走廊</w:t>
                      </w:r>
                      <w:r>
                        <w:rPr>
                          <w:rFonts w:hint="eastAsia"/>
                        </w:rPr>
                        <w:t>仅限于</w:t>
                      </w:r>
                      <w:r w:rsidRPr="003971F7">
                        <w:rPr>
                          <w:rFonts w:hint="eastAsia"/>
                        </w:rPr>
                        <w:t>前来报到的参赛队</w:t>
                      </w:r>
                    </w:p>
                    <w:p w14:paraId="796EB692" w14:textId="3236D0AA" w:rsidR="00F66BF0" w:rsidRPr="003971F7" w:rsidRDefault="00F66BF0" w:rsidP="00840DD9">
                      <w:pPr>
                        <w:jc w:val="center"/>
                        <w:rPr>
                          <w:rFonts w:hint="eastAsia"/>
                          <w:lang w:eastAsia="zh-CN"/>
                        </w:rPr>
                      </w:pPr>
                      <w:r w:rsidRPr="003971F7">
                        <w:rPr>
                          <w:rFonts w:hint="eastAsia"/>
                        </w:rPr>
                        <w:t>集合用</w:t>
                      </w:r>
                    </w:p>
                  </w:txbxContent>
                </v:textbox>
                <w10:wrap type="square"/>
              </v:shape>
            </w:pict>
          </mc:Fallback>
        </mc:AlternateContent>
      </w:r>
      <w:r w:rsidR="003971F7">
        <w:rPr>
          <w:noProof/>
          <w:lang w:eastAsia="zh-CN"/>
        </w:rPr>
        <mc:AlternateContent>
          <mc:Choice Requires="wps">
            <w:drawing>
              <wp:anchor distT="0" distB="0" distL="114300" distR="114300" simplePos="0" relativeHeight="251683840" behindDoc="0" locked="0" layoutInCell="1" allowOverlap="1" wp14:anchorId="12489CC3" wp14:editId="40A83EEF">
                <wp:simplePos x="0" y="0"/>
                <wp:positionH relativeFrom="column">
                  <wp:posOffset>4572000</wp:posOffset>
                </wp:positionH>
                <wp:positionV relativeFrom="paragraph">
                  <wp:posOffset>5381625</wp:posOffset>
                </wp:positionV>
                <wp:extent cx="1506220" cy="800100"/>
                <wp:effectExtent l="0" t="0" r="0" b="12700"/>
                <wp:wrapSquare wrapText="bothSides"/>
                <wp:docPr id="42" name="文本框 42"/>
                <wp:cNvGraphicFramePr/>
                <a:graphic xmlns:a="http://schemas.openxmlformats.org/drawingml/2006/main">
                  <a:graphicData uri="http://schemas.microsoft.com/office/word/2010/wordprocessingShape">
                    <wps:wsp>
                      <wps:cNvSpPr txBox="1"/>
                      <wps:spPr>
                        <a:xfrm>
                          <a:off x="0" y="0"/>
                          <a:ext cx="1506220" cy="8001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8B8732" w14:textId="723F0C4C" w:rsidR="00F66BF0" w:rsidRDefault="00F66BF0" w:rsidP="003971F7">
                            <w:pPr>
                              <w:jc w:val="center"/>
                            </w:pPr>
                            <w:r>
                              <w:rPr>
                                <w:rFonts w:hint="eastAsia"/>
                              </w:rPr>
                              <w:t>初中级别</w:t>
                            </w:r>
                          </w:p>
                          <w:p w14:paraId="70CE66BF" w14:textId="77777777" w:rsidR="00F66BF0" w:rsidRPr="003971F7" w:rsidRDefault="00F66BF0" w:rsidP="003971F7">
                            <w:pPr>
                              <w:jc w:val="center"/>
                              <w:rPr>
                                <w:lang w:eastAsia="zh-CN"/>
                              </w:rPr>
                            </w:pPr>
                            <w:r>
                              <w:rPr>
                                <w:rFonts w:hint="eastAsia"/>
                              </w:rPr>
                              <w:t>准备区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42" o:spid="_x0000_s1031" type="#_x0000_t202" style="position:absolute;margin-left:5in;margin-top:423.75pt;width:118.6pt;height:6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" fillcolor="white [3212]" stroked="f">
                <v:textbox>
                  <w:txbxContent>
                    <w:p w14:paraId="518B8732" w14:textId="723F0C4C" w:rsidR="00F66BF0" w:rsidRDefault="00F66BF0" w:rsidP="003971F7">
                      <w:pPr>
                        <w:jc w:val="center"/>
                        <w:rPr>
                          <w:rFonts w:hint="eastAsia"/>
                        </w:rPr>
                      </w:pPr>
                      <w:r>
                        <w:rPr>
                          <w:rFonts w:hint="eastAsia"/>
                        </w:rPr>
                        <w:t>初中级别</w:t>
                      </w:r>
                    </w:p>
                    <w:p w14:paraId="70CE66BF" w14:textId="77777777" w:rsidR="00F66BF0" w:rsidRPr="003971F7" w:rsidRDefault="00F66BF0" w:rsidP="003971F7">
                      <w:pPr>
                        <w:jc w:val="center"/>
                        <w:rPr>
                          <w:rFonts w:hint="eastAsia"/>
                          <w:lang w:eastAsia="zh-CN"/>
                        </w:rPr>
                      </w:pPr>
                      <w:r>
                        <w:rPr>
                          <w:rFonts w:hint="eastAsia"/>
                        </w:rPr>
                        <w:t>准备区</w:t>
                      </w:r>
                    </w:p>
                  </w:txbxContent>
                </v:textbox>
                <w10:wrap type="square"/>
              </v:shape>
            </w:pict>
          </mc:Fallback>
        </mc:AlternateContent>
      </w:r>
      <w:r w:rsidR="003971F7">
        <w:rPr>
          <w:noProof/>
          <w:lang w:eastAsia="zh-CN"/>
        </w:rPr>
        <mc:AlternateContent>
          <mc:Choice Requires="wps">
            <w:drawing>
              <wp:anchor distT="0" distB="0" distL="114300" distR="114300" simplePos="0" relativeHeight="251681792" behindDoc="0" locked="0" layoutInCell="1" allowOverlap="1" wp14:anchorId="4FC68898" wp14:editId="1043BC90">
                <wp:simplePos x="0" y="0"/>
                <wp:positionH relativeFrom="column">
                  <wp:posOffset>4572000</wp:posOffset>
                </wp:positionH>
                <wp:positionV relativeFrom="paragraph">
                  <wp:posOffset>3895725</wp:posOffset>
                </wp:positionV>
                <wp:extent cx="1506220" cy="685800"/>
                <wp:effectExtent l="0" t="0" r="0" b="0"/>
                <wp:wrapSquare wrapText="bothSides"/>
                <wp:docPr id="41" name="文本框 41"/>
                <wp:cNvGraphicFramePr/>
                <a:graphic xmlns:a="http://schemas.openxmlformats.org/drawingml/2006/main">
                  <a:graphicData uri="http://schemas.microsoft.com/office/word/2010/wordprocessingShape">
                    <wps:wsp>
                      <wps:cNvSpPr txBox="1"/>
                      <wps:spPr>
                        <a:xfrm>
                          <a:off x="0" y="0"/>
                          <a:ext cx="1506220" cy="6858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7B6BB0" w14:textId="031C9C53" w:rsidR="00F66BF0" w:rsidRDefault="00F66BF0" w:rsidP="003971F7">
                            <w:pPr>
                              <w:jc w:val="center"/>
                            </w:pPr>
                            <w:r>
                              <w:rPr>
                                <w:rFonts w:hint="eastAsia"/>
                              </w:rPr>
                              <w:t>小学级别</w:t>
                            </w:r>
                          </w:p>
                          <w:p w14:paraId="12DF163B" w14:textId="77777777" w:rsidR="00F66BF0" w:rsidRPr="003971F7" w:rsidRDefault="00F66BF0" w:rsidP="003971F7">
                            <w:pPr>
                              <w:jc w:val="center"/>
                              <w:rPr>
                                <w:lang w:eastAsia="zh-CN"/>
                              </w:rPr>
                            </w:pPr>
                            <w:r>
                              <w:rPr>
                                <w:rFonts w:hint="eastAsia"/>
                              </w:rPr>
                              <w:t>准备区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41" o:spid="_x0000_s1032" type="#_x0000_t202" style="position:absolute;margin-left:5in;margin-top:306.75pt;width:118.6pt;height:5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" fillcolor="white [3212]" stroked="f">
                <v:textbox>
                  <w:txbxContent>
                    <w:p w14:paraId="4D7B6BB0" w14:textId="031C9C53" w:rsidR="00F66BF0" w:rsidRDefault="00F66BF0" w:rsidP="003971F7">
                      <w:pPr>
                        <w:jc w:val="center"/>
                        <w:rPr>
                          <w:rFonts w:hint="eastAsia"/>
                        </w:rPr>
                      </w:pPr>
                      <w:r>
                        <w:rPr>
                          <w:rFonts w:hint="eastAsia"/>
                        </w:rPr>
                        <w:t>小学级别</w:t>
                      </w:r>
                    </w:p>
                    <w:p w14:paraId="12DF163B" w14:textId="77777777" w:rsidR="00F66BF0" w:rsidRPr="003971F7" w:rsidRDefault="00F66BF0" w:rsidP="003971F7">
                      <w:pPr>
                        <w:jc w:val="center"/>
                        <w:rPr>
                          <w:rFonts w:hint="eastAsia"/>
                          <w:lang w:eastAsia="zh-CN"/>
                        </w:rPr>
                      </w:pPr>
                      <w:r>
                        <w:rPr>
                          <w:rFonts w:hint="eastAsia"/>
                        </w:rPr>
                        <w:t>准备区</w:t>
                      </w:r>
                    </w:p>
                  </w:txbxContent>
                </v:textbox>
                <w10:wrap type="square"/>
              </v:shape>
            </w:pict>
          </mc:Fallback>
        </mc:AlternateContent>
      </w:r>
      <w:r w:rsidR="00840DD9">
        <w:rPr>
          <w:noProof/>
          <w:lang w:eastAsia="zh-CN"/>
        </w:rPr>
        <mc:AlternateContent>
          <mc:Choice Requires="wps">
            <w:drawing>
              <wp:anchor distT="0" distB="0" distL="114300" distR="114300" simplePos="0" relativeHeight="251673600" behindDoc="0" locked="0" layoutInCell="1" allowOverlap="1" wp14:anchorId="5999B9DB" wp14:editId="3DAD4798">
                <wp:simplePos x="0" y="0"/>
                <wp:positionH relativeFrom="column">
                  <wp:posOffset>2057400</wp:posOffset>
                </wp:positionH>
                <wp:positionV relativeFrom="paragraph">
                  <wp:posOffset>5153025</wp:posOffset>
                </wp:positionV>
                <wp:extent cx="1381760" cy="342900"/>
                <wp:effectExtent l="0" t="0" r="0" b="12700"/>
                <wp:wrapSquare wrapText="bothSides"/>
                <wp:docPr id="36" name="文本框 36"/>
                <wp:cNvGraphicFramePr/>
                <a:graphic xmlns:a="http://schemas.openxmlformats.org/drawingml/2006/main">
                  <a:graphicData uri="http://schemas.microsoft.com/office/word/2010/wordprocessingShape">
                    <wps:wsp>
                      <wps:cNvSpPr txBox="1"/>
                      <wps:spPr>
                        <a:xfrm>
                          <a:off x="0" y="0"/>
                          <a:ext cx="138176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D6556C" w14:textId="39008F52" w:rsidR="00F66BF0" w:rsidRPr="00840DD9" w:rsidRDefault="00F66BF0" w:rsidP="00840DD9">
                            <w:r>
                              <w:rPr>
                                <w:rFonts w:hint="eastAsia"/>
                              </w:rPr>
                              <w:t>密西西比</w:t>
                            </w:r>
                            <w:r w:rsidRPr="00840DD9">
                              <w:rPr>
                                <w:rFonts w:hint="eastAsia"/>
                              </w:rPr>
                              <w:t>会议室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文本框 36" o:spid="_x0000_s1033" type="#_x0000_t202" style="position:absolute;margin-left:162pt;margin-top:405.75pt;width:108.8pt;height:27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" filled="f" stroked="f">
                <v:textbox>
                  <w:txbxContent>
                    <w:p w14:paraId="69D6556C" w14:textId="39008F52" w:rsidR="00F66BF0" w:rsidRPr="00840DD9" w:rsidRDefault="00F66BF0" w:rsidP="00840DD9">
                      <w:pPr>
                        <w:rPr>
                          <w:rFonts w:hint="eastAsia"/>
                        </w:rPr>
                      </w:pPr>
                      <w:r>
                        <w:rPr>
                          <w:rFonts w:hint="eastAsia"/>
                        </w:rPr>
                        <w:t>密西西比</w:t>
                      </w:r>
                      <w:r w:rsidRPr="00840DD9">
                        <w:rPr>
                          <w:rFonts w:hint="eastAsia"/>
                        </w:rPr>
                        <w:t>会议室</w:t>
                      </w:r>
                    </w:p>
                  </w:txbxContent>
                </v:textbox>
                <w10:wrap type="square"/>
              </v:shape>
            </w:pict>
          </mc:Fallback>
        </mc:AlternateContent>
      </w:r>
      <w:r w:rsidR="00840DD9">
        <w:rPr>
          <w:noProof/>
          <w:lang w:eastAsia="zh-CN"/>
        </w:rPr>
        <mc:AlternateContent>
          <mc:Choice Requires="wps">
            <w:drawing>
              <wp:anchor distT="0" distB="0" distL="114300" distR="114300" simplePos="0" relativeHeight="251669504" behindDoc="0" locked="0" layoutInCell="1" allowOverlap="1" wp14:anchorId="6408867F" wp14:editId="010BAB21">
                <wp:simplePos x="0" y="0"/>
                <wp:positionH relativeFrom="column">
                  <wp:posOffset>2171700</wp:posOffset>
                </wp:positionH>
                <wp:positionV relativeFrom="paragraph">
                  <wp:posOffset>3552825</wp:posOffset>
                </wp:positionV>
                <wp:extent cx="1143000" cy="342900"/>
                <wp:effectExtent l="0" t="0" r="0" b="12700"/>
                <wp:wrapSquare wrapText="bothSides"/>
                <wp:docPr id="33" name="文本框 33"/>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2D10FD" w14:textId="401C4CFC" w:rsidR="00F66BF0" w:rsidRPr="00840DD9" w:rsidRDefault="00F66BF0" w:rsidP="00840DD9">
                            <w:r w:rsidRPr="00840DD9">
                              <w:rPr>
                                <w:rFonts w:hint="eastAsia"/>
                              </w:rPr>
                              <w:t>肯塔基会议室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文本框 33" o:spid="_x0000_s1034" type="#_x0000_t202" style="position:absolute;margin-left:171pt;margin-top:279.75pt;width:90pt;height:27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" filled="f" stroked="f">
                <v:textbox>
                  <w:txbxContent>
                    <w:p w14:paraId="4F2D10FD" w14:textId="401C4CFC" w:rsidR="00F66BF0" w:rsidRPr="00840DD9" w:rsidRDefault="00F66BF0" w:rsidP="00840DD9">
                      <w:pPr>
                        <w:rPr>
                          <w:rFonts w:hint="eastAsia"/>
                        </w:rPr>
                      </w:pPr>
                      <w:r w:rsidRPr="00840DD9">
                        <w:rPr>
                          <w:rFonts w:hint="eastAsia"/>
                        </w:rPr>
                        <w:t>肯塔基会议室</w:t>
                      </w:r>
                    </w:p>
                  </w:txbxContent>
                </v:textbox>
                <w10:wrap type="square"/>
              </v:shape>
            </w:pict>
          </mc:Fallback>
        </mc:AlternateContent>
      </w:r>
      <w:r w:rsidR="00840DD9">
        <w:rPr>
          <w:noProof/>
          <w:lang w:eastAsia="zh-CN"/>
        </w:rPr>
        <mc:AlternateContent>
          <mc:Choice Requires="wps">
            <w:drawing>
              <wp:anchor distT="0" distB="0" distL="114300" distR="114300" simplePos="0" relativeHeight="251665408" behindDoc="0" locked="0" layoutInCell="1" allowOverlap="1" wp14:anchorId="11105453" wp14:editId="0299809F">
                <wp:simplePos x="0" y="0"/>
                <wp:positionH relativeFrom="column">
                  <wp:posOffset>2171700</wp:posOffset>
                </wp:positionH>
                <wp:positionV relativeFrom="paragraph">
                  <wp:posOffset>2066925</wp:posOffset>
                </wp:positionV>
                <wp:extent cx="1143000" cy="342900"/>
                <wp:effectExtent l="0" t="0" r="0" b="12700"/>
                <wp:wrapSquare wrapText="bothSides"/>
                <wp:docPr id="30" name="文本框 30"/>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D53726" w14:textId="60614DF6" w:rsidR="00F66BF0" w:rsidRPr="00840DD9" w:rsidRDefault="00F66BF0" w:rsidP="00840DD9">
                            <w:r w:rsidRPr="00840DD9">
                              <w:rPr>
                                <w:rFonts w:hint="eastAsia"/>
                              </w:rPr>
                              <w:t>乔治亚会议室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文本框 30" o:spid="_x0000_s1035" type="#_x0000_t202" style="position:absolute;margin-left:171pt;margin-top:162.75pt;width:90pt;height:2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" filled="f" stroked="f">
                <v:textbox>
                  <w:txbxContent>
                    <w:p w14:paraId="2FD53726" w14:textId="60614DF6" w:rsidR="00F66BF0" w:rsidRPr="00840DD9" w:rsidRDefault="00F66BF0" w:rsidP="00840DD9">
                      <w:pPr>
                        <w:rPr>
                          <w:rFonts w:hint="eastAsia"/>
                        </w:rPr>
                      </w:pPr>
                      <w:r w:rsidRPr="00840DD9">
                        <w:rPr>
                          <w:rFonts w:hint="eastAsia"/>
                        </w:rPr>
                        <w:t>乔治亚会议室</w:t>
                      </w:r>
                    </w:p>
                  </w:txbxContent>
                </v:textbox>
                <w10:wrap type="square"/>
              </v:shape>
            </w:pict>
          </mc:Fallback>
        </mc:AlternateContent>
      </w:r>
      <w:r w:rsidR="00840DD9">
        <w:rPr>
          <w:noProof/>
          <w:lang w:eastAsia="zh-CN"/>
        </w:rPr>
        <mc:AlternateContent>
          <mc:Choice Requires="wps">
            <w:drawing>
              <wp:anchor distT="0" distB="0" distL="114300" distR="114300" simplePos="0" relativeHeight="251675648" behindDoc="0" locked="0" layoutInCell="1" allowOverlap="1" wp14:anchorId="7B37BC58" wp14:editId="374DC5E2">
                <wp:simplePos x="0" y="0"/>
                <wp:positionH relativeFrom="column">
                  <wp:posOffset>1475740</wp:posOffset>
                </wp:positionH>
                <wp:positionV relativeFrom="paragraph">
                  <wp:posOffset>5739765</wp:posOffset>
                </wp:positionV>
                <wp:extent cx="2514600" cy="457200"/>
                <wp:effectExtent l="0" t="0" r="0" b="0"/>
                <wp:wrapSquare wrapText="bothSides"/>
                <wp:docPr id="37" name="文本框 37"/>
                <wp:cNvGraphicFramePr/>
                <a:graphic xmlns:a="http://schemas.openxmlformats.org/drawingml/2006/main">
                  <a:graphicData uri="http://schemas.microsoft.com/office/word/2010/wordprocessingShape">
                    <wps:wsp>
                      <wps:cNvSpPr txBox="1"/>
                      <wps:spPr>
                        <a:xfrm>
                          <a:off x="0" y="0"/>
                          <a:ext cx="2514600" cy="4572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9B8A0B" w14:textId="44C7E18F" w:rsidR="00F66BF0" w:rsidRDefault="00F66BF0" w:rsidP="00840DD9">
                            <w:pPr>
                              <w:jc w:val="center"/>
                            </w:pPr>
                            <w:r>
                              <w:rPr>
                                <w:rFonts w:hint="eastAsia"/>
                              </w:rPr>
                              <w:t>初中级别</w:t>
                            </w:r>
                          </w:p>
                          <w:p w14:paraId="0D0BC475" w14:textId="77777777" w:rsidR="00F66BF0" w:rsidRPr="00840DD9" w:rsidRDefault="00F66BF0" w:rsidP="00840DD9">
                            <w:pPr>
                              <w:jc w:val="center"/>
                            </w:pPr>
                            <w:r>
                              <w:rPr>
                                <w:rFonts w:hint="eastAsia"/>
                              </w:rPr>
                              <w:t>比赛场地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37" o:spid="_x0000_s1036" type="#_x0000_t202" style="position:absolute;margin-left:116.2pt;margin-top:451.95pt;width:198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" fillcolor="white [3212]" stroked="f">
                <v:textbox>
                  <w:txbxContent>
                    <w:p w14:paraId="7F9B8A0B" w14:textId="44C7E18F" w:rsidR="00F66BF0" w:rsidRDefault="00F66BF0" w:rsidP="00840DD9">
                      <w:pPr>
                        <w:jc w:val="center"/>
                        <w:rPr>
                          <w:rFonts w:hint="eastAsia"/>
                        </w:rPr>
                      </w:pPr>
                      <w:r>
                        <w:rPr>
                          <w:rFonts w:hint="eastAsia"/>
                        </w:rPr>
                        <w:t>初中级别</w:t>
                      </w:r>
                    </w:p>
                    <w:p w14:paraId="0D0BC475" w14:textId="77777777" w:rsidR="00F66BF0" w:rsidRPr="00840DD9" w:rsidRDefault="00F66BF0" w:rsidP="00840DD9">
                      <w:pPr>
                        <w:jc w:val="center"/>
                        <w:rPr>
                          <w:rFonts w:hint="eastAsia"/>
                        </w:rPr>
                      </w:pPr>
                      <w:r>
                        <w:rPr>
                          <w:rFonts w:hint="eastAsia"/>
                        </w:rPr>
                        <w:t>比赛场地</w:t>
                      </w:r>
                    </w:p>
                  </w:txbxContent>
                </v:textbox>
                <w10:wrap type="square"/>
              </v:shape>
            </w:pict>
          </mc:Fallback>
        </mc:AlternateContent>
      </w:r>
      <w:r w:rsidR="00840DD9">
        <w:rPr>
          <w:noProof/>
          <w:lang w:eastAsia="zh-CN"/>
        </w:rPr>
        <mc:AlternateContent>
          <mc:Choice Requires="wps">
            <w:drawing>
              <wp:anchor distT="0" distB="0" distL="114300" distR="114300" simplePos="0" relativeHeight="251662336" behindDoc="0" locked="0" layoutInCell="1" allowOverlap="1" wp14:anchorId="69ED11E7" wp14:editId="0B528D47">
                <wp:simplePos x="0" y="0"/>
                <wp:positionH relativeFrom="column">
                  <wp:posOffset>3200400</wp:posOffset>
                </wp:positionH>
                <wp:positionV relativeFrom="paragraph">
                  <wp:posOffset>426085</wp:posOffset>
                </wp:positionV>
                <wp:extent cx="1371600" cy="342900"/>
                <wp:effectExtent l="0" t="0" r="0" b="12700"/>
                <wp:wrapSquare wrapText="bothSides"/>
                <wp:docPr id="28" name="文本框 28"/>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F1D19F" w14:textId="6DDB6302" w:rsidR="00F66BF0" w:rsidRPr="00840DD9" w:rsidRDefault="00F66BF0">
                            <w:r w:rsidRPr="00840DD9">
                              <w:rPr>
                                <w:rFonts w:hint="eastAsia"/>
                              </w:rPr>
                              <w:t>卡罗莱纳会议室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文本框 28" o:spid="_x0000_s1037" type="#_x0000_t202" style="position:absolute;margin-left:252pt;margin-top:33.55pt;width:108pt;height:27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" filled="f" stroked="f">
                <v:textbox>
                  <w:txbxContent>
                    <w:p w14:paraId="39F1D19F" w14:textId="6DDB6302" w:rsidR="00F66BF0" w:rsidRPr="00840DD9" w:rsidRDefault="00F66BF0">
                      <w:pPr>
                        <w:rPr>
                          <w:rFonts w:hint="eastAsia"/>
                        </w:rPr>
                      </w:pPr>
                      <w:r w:rsidRPr="00840DD9">
                        <w:rPr>
                          <w:rFonts w:hint="eastAsia"/>
                        </w:rPr>
                        <w:t>卡罗莱纳会议室</w:t>
                      </w:r>
                    </w:p>
                  </w:txbxContent>
                </v:textbox>
                <w10:wrap type="square"/>
              </v:shape>
            </w:pict>
          </mc:Fallback>
        </mc:AlternateContent>
      </w:r>
      <w:r w:rsidR="00840DD9">
        <w:rPr>
          <w:noProof/>
          <w:lang w:eastAsia="zh-CN"/>
        </w:rPr>
        <mc:AlternateContent>
          <mc:Choice Requires="wps">
            <w:drawing>
              <wp:anchor distT="0" distB="0" distL="114300" distR="114300" simplePos="0" relativeHeight="251671552" behindDoc="0" locked="0" layoutInCell="1" allowOverlap="1" wp14:anchorId="2F785A91" wp14:editId="3AA90403">
                <wp:simplePos x="0" y="0"/>
                <wp:positionH relativeFrom="column">
                  <wp:posOffset>1485900</wp:posOffset>
                </wp:positionH>
                <wp:positionV relativeFrom="paragraph">
                  <wp:posOffset>4154805</wp:posOffset>
                </wp:positionV>
                <wp:extent cx="2514600" cy="457200"/>
                <wp:effectExtent l="0" t="0" r="0" b="0"/>
                <wp:wrapSquare wrapText="bothSides"/>
                <wp:docPr id="34" name="文本框 34"/>
                <wp:cNvGraphicFramePr/>
                <a:graphic xmlns:a="http://schemas.openxmlformats.org/drawingml/2006/main">
                  <a:graphicData uri="http://schemas.microsoft.com/office/word/2010/wordprocessingShape">
                    <wps:wsp>
                      <wps:cNvSpPr txBox="1"/>
                      <wps:spPr>
                        <a:xfrm>
                          <a:off x="0" y="0"/>
                          <a:ext cx="2514600" cy="4572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29CE44" w14:textId="225CF82D" w:rsidR="00F66BF0" w:rsidRDefault="00F66BF0" w:rsidP="00840DD9">
                            <w:pPr>
                              <w:jc w:val="center"/>
                            </w:pPr>
                            <w:r>
                              <w:rPr>
                                <w:rFonts w:hint="eastAsia"/>
                              </w:rPr>
                              <w:t>小学级别</w:t>
                            </w:r>
                          </w:p>
                          <w:p w14:paraId="54DAEA48" w14:textId="77777777" w:rsidR="00F66BF0" w:rsidRPr="00840DD9" w:rsidRDefault="00F66BF0" w:rsidP="00840DD9">
                            <w:pPr>
                              <w:jc w:val="center"/>
                            </w:pPr>
                            <w:r>
                              <w:rPr>
                                <w:rFonts w:hint="eastAsia"/>
                              </w:rPr>
                              <w:t>比赛场地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34" o:spid="_x0000_s1038" type="#_x0000_t202" style="position:absolute;margin-left:117pt;margin-top:327.15pt;width:198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" fillcolor="white [3212]" stroked="f">
                <v:textbox>
                  <w:txbxContent>
                    <w:p w14:paraId="6E29CE44" w14:textId="225CF82D" w:rsidR="00F66BF0" w:rsidRDefault="00F66BF0" w:rsidP="00840DD9">
                      <w:pPr>
                        <w:jc w:val="center"/>
                        <w:rPr>
                          <w:rFonts w:hint="eastAsia"/>
                        </w:rPr>
                      </w:pPr>
                      <w:r>
                        <w:rPr>
                          <w:rFonts w:hint="eastAsia"/>
                        </w:rPr>
                        <w:t>小学级别</w:t>
                      </w:r>
                    </w:p>
                    <w:p w14:paraId="54DAEA48" w14:textId="77777777" w:rsidR="00F66BF0" w:rsidRPr="00840DD9" w:rsidRDefault="00F66BF0" w:rsidP="00840DD9">
                      <w:pPr>
                        <w:jc w:val="center"/>
                        <w:rPr>
                          <w:rFonts w:hint="eastAsia"/>
                        </w:rPr>
                      </w:pPr>
                      <w:r>
                        <w:rPr>
                          <w:rFonts w:hint="eastAsia"/>
                        </w:rPr>
                        <w:t>比赛场地</w:t>
                      </w:r>
                    </w:p>
                  </w:txbxContent>
                </v:textbox>
                <w10:wrap type="square"/>
              </v:shape>
            </w:pict>
          </mc:Fallback>
        </mc:AlternateContent>
      </w:r>
      <w:r w:rsidR="00840DD9">
        <w:rPr>
          <w:noProof/>
          <w:lang w:eastAsia="zh-CN"/>
        </w:rPr>
        <mc:AlternateContent>
          <mc:Choice Requires="wps">
            <w:drawing>
              <wp:anchor distT="0" distB="0" distL="114300" distR="114300" simplePos="0" relativeHeight="251667456" behindDoc="0" locked="0" layoutInCell="1" allowOverlap="1" wp14:anchorId="01792412" wp14:editId="521B7662">
                <wp:simplePos x="0" y="0"/>
                <wp:positionH relativeFrom="column">
                  <wp:posOffset>1069340</wp:posOffset>
                </wp:positionH>
                <wp:positionV relativeFrom="paragraph">
                  <wp:posOffset>2605405</wp:posOffset>
                </wp:positionV>
                <wp:extent cx="3314700" cy="457200"/>
                <wp:effectExtent l="0" t="0" r="12700" b="0"/>
                <wp:wrapSquare wrapText="bothSides"/>
                <wp:docPr id="32" name="文本框 32"/>
                <wp:cNvGraphicFramePr/>
                <a:graphic xmlns:a="http://schemas.openxmlformats.org/drawingml/2006/main">
                  <a:graphicData uri="http://schemas.microsoft.com/office/word/2010/wordprocessingShape">
                    <wps:wsp>
                      <wps:cNvSpPr txBox="1"/>
                      <wps:spPr>
                        <a:xfrm>
                          <a:off x="0" y="0"/>
                          <a:ext cx="3314700" cy="4572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4CF85C" w14:textId="77777777" w:rsidR="00F66BF0" w:rsidRDefault="00F66BF0" w:rsidP="00840DD9">
                            <w:pPr>
                              <w:jc w:val="center"/>
                            </w:pPr>
                            <w:r>
                              <w:rPr>
                                <w:rFonts w:hint="eastAsia"/>
                              </w:rPr>
                              <w:t>高中／大学级别</w:t>
                            </w:r>
                          </w:p>
                          <w:p w14:paraId="17D11AA5" w14:textId="22E094FA" w:rsidR="00F66BF0" w:rsidRPr="00840DD9" w:rsidRDefault="00F66BF0" w:rsidP="00840DD9">
                            <w:pPr>
                              <w:jc w:val="center"/>
                            </w:pPr>
                            <w:r>
                              <w:rPr>
                                <w:rFonts w:hint="eastAsia"/>
                              </w:rPr>
                              <w:t>比赛场地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32" o:spid="_x0000_s1039" type="#_x0000_t202" style="position:absolute;margin-left:84.2pt;margin-top:205.15pt;width:261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" fillcolor="white [3212]" stroked="f">
                <v:textbox>
                  <w:txbxContent>
                    <w:p w14:paraId="0B4CF85C" w14:textId="77777777" w:rsidR="00F66BF0" w:rsidRDefault="00F66BF0" w:rsidP="00840DD9">
                      <w:pPr>
                        <w:jc w:val="center"/>
                        <w:rPr>
                          <w:rFonts w:hint="eastAsia"/>
                        </w:rPr>
                      </w:pPr>
                      <w:r>
                        <w:rPr>
                          <w:rFonts w:hint="eastAsia"/>
                        </w:rPr>
                        <w:t>高中／大学级别</w:t>
                      </w:r>
                    </w:p>
                    <w:p w14:paraId="17D11AA5" w14:textId="22E094FA" w:rsidR="00F66BF0" w:rsidRPr="00840DD9" w:rsidRDefault="00F66BF0" w:rsidP="00840DD9">
                      <w:pPr>
                        <w:jc w:val="center"/>
                        <w:rPr>
                          <w:rFonts w:hint="eastAsia"/>
                        </w:rPr>
                      </w:pPr>
                      <w:r>
                        <w:rPr>
                          <w:rFonts w:hint="eastAsia"/>
                        </w:rPr>
                        <w:t>比赛场地</w:t>
                      </w:r>
                    </w:p>
                  </w:txbxContent>
                </v:textbox>
                <w10:wrap type="square"/>
              </v:shape>
            </w:pict>
          </mc:Fallback>
        </mc:AlternateContent>
      </w:r>
      <w:r w:rsidR="00840DD9">
        <w:rPr>
          <w:noProof/>
          <w:lang w:eastAsia="zh-CN"/>
        </w:rPr>
        <mc:AlternateContent>
          <mc:Choice Requires="wps">
            <w:drawing>
              <wp:anchor distT="0" distB="0" distL="114300" distR="114300" simplePos="0" relativeHeight="251663360" behindDoc="0" locked="0" layoutInCell="1" allowOverlap="1" wp14:anchorId="19CB4412" wp14:editId="6DB2DE98">
                <wp:simplePos x="0" y="0"/>
                <wp:positionH relativeFrom="column">
                  <wp:posOffset>1028700</wp:posOffset>
                </wp:positionH>
                <wp:positionV relativeFrom="paragraph">
                  <wp:posOffset>644525</wp:posOffset>
                </wp:positionV>
                <wp:extent cx="3314700" cy="622300"/>
                <wp:effectExtent l="0" t="0" r="12700" b="12700"/>
                <wp:wrapSquare wrapText="bothSides"/>
                <wp:docPr id="29" name="文本框 29"/>
                <wp:cNvGraphicFramePr/>
                <a:graphic xmlns:a="http://schemas.openxmlformats.org/drawingml/2006/main">
                  <a:graphicData uri="http://schemas.microsoft.com/office/word/2010/wordprocessingShape">
                    <wps:wsp>
                      <wps:cNvSpPr txBox="1"/>
                      <wps:spPr>
                        <a:xfrm>
                          <a:off x="0" y="0"/>
                          <a:ext cx="3314700" cy="6223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DFD544" w14:textId="2293FBD6" w:rsidR="00F66BF0" w:rsidRPr="00840DD9" w:rsidRDefault="00F66BF0" w:rsidP="00840DD9">
                            <w:pPr>
                              <w:jc w:val="center"/>
                            </w:pPr>
                            <w:r>
                              <w:rPr>
                                <w:rFonts w:hint="eastAsia"/>
                              </w:rPr>
                              <w:t>道具区／准备区</w:t>
                            </w:r>
                          </w:p>
                          <w:p w14:paraId="74804A20" w14:textId="040577FC" w:rsidR="00F66BF0" w:rsidRDefault="00F66BF0" w:rsidP="00840DD9">
                            <w:pPr>
                              <w:jc w:val="center"/>
                              <w:rPr>
                                <w:sz w:val="20"/>
                              </w:rPr>
                            </w:pPr>
                            <w:r>
                              <w:rPr>
                                <w:rFonts w:hint="eastAsia"/>
                                <w:sz w:val="20"/>
                              </w:rPr>
                              <w:t>（额外的道具区位于一层的</w:t>
                            </w:r>
                          </w:p>
                          <w:p w14:paraId="6AE93468" w14:textId="60D8AFC6" w:rsidR="00F66BF0" w:rsidRPr="00840DD9" w:rsidRDefault="00F66BF0" w:rsidP="00840DD9">
                            <w:pPr>
                              <w:jc w:val="center"/>
                              <w:rPr>
                                <w:sz w:val="20"/>
                                <w:lang w:eastAsia="zh-CN"/>
                              </w:rPr>
                            </w:pPr>
                            <w:r>
                              <w:rPr>
                                <w:rFonts w:hint="eastAsia"/>
                                <w:sz w:val="20"/>
                              </w:rPr>
                              <w:t>William</w:t>
                            </w:r>
                            <w:r>
                              <w:rPr>
                                <w:sz w:val="20"/>
                              </w:rPr>
                              <w:t xml:space="preserve"> Blount</w:t>
                            </w:r>
                            <w:r>
                              <w:rPr>
                                <w:rFonts w:hint="eastAsia"/>
                                <w:sz w:val="20"/>
                                <w:lang w:eastAsia="zh-CN"/>
                              </w:rPr>
                              <w:t xml:space="preserve"> </w:t>
                            </w:r>
                            <w:r>
                              <w:rPr>
                                <w:rFonts w:hint="eastAsia"/>
                                <w:sz w:val="20"/>
                                <w:lang w:eastAsia="zh-CN"/>
                              </w:rPr>
                              <w:t>会议室）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29" o:spid="_x0000_s1040" type="#_x0000_t202" style="position:absolute;margin-left:81pt;margin-top:50.75pt;width:261pt;height: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" fillcolor="white [3212]" stroked="f">
                <v:textbox>
                  <w:txbxContent>
                    <w:p w14:paraId="76DFD544" w14:textId="2293FBD6" w:rsidR="00F66BF0" w:rsidRPr="00840DD9" w:rsidRDefault="00F66BF0" w:rsidP="00840DD9">
                      <w:pPr>
                        <w:jc w:val="center"/>
                        <w:rPr>
                          <w:rFonts w:hint="eastAsia"/>
                        </w:rPr>
                      </w:pPr>
                      <w:r>
                        <w:rPr>
                          <w:rFonts w:hint="eastAsia"/>
                        </w:rPr>
                        <w:t>道具区／准备区</w:t>
                      </w:r>
                    </w:p>
                    <w:p w14:paraId="74804A20" w14:textId="040577FC" w:rsidR="00F66BF0" w:rsidRDefault="00F66BF0" w:rsidP="00840DD9">
                      <w:pPr>
                        <w:jc w:val="center"/>
                        <w:rPr>
                          <w:rFonts w:hint="eastAsia"/>
                          <w:sz w:val="20"/>
                        </w:rPr>
                      </w:pPr>
                      <w:r>
                        <w:rPr>
                          <w:rFonts w:hint="eastAsia"/>
                          <w:sz w:val="20"/>
                        </w:rPr>
                        <w:t>（额外的道具区位于一层的</w:t>
                      </w:r>
                    </w:p>
                    <w:p w14:paraId="6AE93468" w14:textId="60D8AFC6" w:rsidR="00F66BF0" w:rsidRPr="00840DD9" w:rsidRDefault="00F66BF0" w:rsidP="00840DD9">
                      <w:pPr>
                        <w:jc w:val="center"/>
                        <w:rPr>
                          <w:rFonts w:hint="eastAsia"/>
                          <w:sz w:val="20"/>
                          <w:lang w:eastAsia="zh-CN"/>
                        </w:rPr>
                      </w:pPr>
                      <w:r>
                        <w:rPr>
                          <w:rFonts w:hint="eastAsia"/>
                          <w:sz w:val="20"/>
                        </w:rPr>
                        <w:t>William</w:t>
                      </w:r>
                      <w:r>
                        <w:rPr>
                          <w:sz w:val="20"/>
                        </w:rPr>
                        <w:t xml:space="preserve"> Blount</w:t>
                      </w:r>
                      <w:r>
                        <w:rPr>
                          <w:rFonts w:hint="eastAsia"/>
                          <w:sz w:val="20"/>
                          <w:lang w:eastAsia="zh-CN"/>
                        </w:rPr>
                        <w:t xml:space="preserve"> </w:t>
                      </w:r>
                      <w:r>
                        <w:rPr>
                          <w:rFonts w:hint="eastAsia"/>
                          <w:sz w:val="20"/>
                          <w:lang w:eastAsia="zh-CN"/>
                        </w:rPr>
                        <w:t>会议室）</w:t>
                      </w:r>
                    </w:p>
                  </w:txbxContent>
                </v:textbox>
                <w10:wrap type="square"/>
              </v:shape>
            </w:pict>
          </mc:Fallback>
        </mc:AlternateContent>
      </w:r>
      <w:r w:rsidR="007C1208">
        <w:rPr>
          <w:noProof/>
          <w:lang w:eastAsia="zh-CN"/>
        </w:rPr>
        <mc:AlternateContent>
          <mc:Choice Requires="wpg">
            <w:drawing>
              <wp:anchor distT="0" distB="0" distL="114300" distR="114300" simplePos="0" relativeHeight="251661312" behindDoc="0" locked="0" layoutInCell="1" allowOverlap="1" wp14:anchorId="1BFDB93A" wp14:editId="613D2AC4">
                <wp:simplePos x="0" y="0"/>
                <wp:positionH relativeFrom="column">
                  <wp:posOffset>-342900</wp:posOffset>
                </wp:positionH>
                <wp:positionV relativeFrom="paragraph">
                  <wp:posOffset>238125</wp:posOffset>
                </wp:positionV>
                <wp:extent cx="7092315" cy="6999605"/>
                <wp:effectExtent l="0" t="0" r="19685" b="36195"/>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2315" cy="6999605"/>
                          <a:chOff x="451" y="3162"/>
                          <a:chExt cx="11169" cy="11023"/>
                        </a:xfrm>
                      </wpg:grpSpPr>
                      <wpg:grpSp>
                        <wpg:cNvPr id="6" name="Group 3"/>
                        <wpg:cNvGrpSpPr>
                          <a:grpSpLocks/>
                        </wpg:cNvGrpSpPr>
                        <wpg:grpSpPr bwMode="auto">
                          <a:xfrm>
                            <a:off x="451" y="3162"/>
                            <a:ext cx="11169" cy="11023"/>
                            <a:chOff x="451" y="3162"/>
                            <a:chExt cx="11169" cy="11023"/>
                          </a:xfrm>
                        </wpg:grpSpPr>
                        <wps:wsp>
                          <wps:cNvPr id="7" name="Text Box 2"/>
                          <wps:cNvSpPr txBox="1">
                            <a:spLocks noChangeArrowheads="1"/>
                          </wps:cNvSpPr>
                          <wps:spPr bwMode="auto">
                            <a:xfrm>
                              <a:off x="451" y="3169"/>
                              <a:ext cx="1821" cy="9836"/>
                            </a:xfrm>
                            <a:prstGeom prst="rect">
                              <a:avLst/>
                            </a:prstGeom>
                            <a:solidFill>
                              <a:srgbClr val="FFFFFF"/>
                            </a:solidFill>
                            <a:ln w="9525">
                              <a:solidFill>
                                <a:srgbClr val="000000"/>
                              </a:solidFill>
                              <a:miter lim="800000"/>
                              <a:headEnd/>
                              <a:tailEnd/>
                            </a:ln>
                          </wps:spPr>
                          <wps:txbx>
                            <w:txbxContent>
                              <w:p w14:paraId="482F4C07" w14:textId="77777777" w:rsidR="00F66BF0" w:rsidRDefault="00F66BF0" w:rsidP="007C1208">
                                <w:pPr>
                                  <w:jc w:val="center"/>
                                </w:pPr>
                              </w:p>
                              <w:p w14:paraId="59849710" w14:textId="77777777" w:rsidR="00F66BF0" w:rsidRDefault="00F66BF0" w:rsidP="007C1208">
                                <w:pPr>
                                  <w:jc w:val="center"/>
                                </w:pPr>
                              </w:p>
                              <w:p w14:paraId="4EA41794" w14:textId="77777777" w:rsidR="00F66BF0" w:rsidRDefault="00F66BF0" w:rsidP="007C1208">
                                <w:pPr>
                                  <w:jc w:val="center"/>
                                </w:pPr>
                              </w:p>
                              <w:p w14:paraId="08296FA5" w14:textId="77777777" w:rsidR="00F66BF0" w:rsidRDefault="00F66BF0" w:rsidP="007C1208">
                                <w:pPr>
                                  <w:jc w:val="center"/>
                                </w:pPr>
                              </w:p>
                              <w:p w14:paraId="38ACCF7A" w14:textId="77777777" w:rsidR="00F66BF0" w:rsidRDefault="00F66BF0" w:rsidP="007C1208">
                                <w:pPr>
                                  <w:jc w:val="center"/>
                                </w:pPr>
                              </w:p>
                              <w:p w14:paraId="58A0608C" w14:textId="77777777" w:rsidR="00F66BF0" w:rsidRDefault="00F66BF0" w:rsidP="007C1208">
                                <w:pPr>
                                  <w:jc w:val="center"/>
                                </w:pPr>
                              </w:p>
                              <w:p w14:paraId="1BA4C3E9" w14:textId="77777777" w:rsidR="00F66BF0" w:rsidRDefault="00F66BF0" w:rsidP="007C1208">
                                <w:pPr>
                                  <w:jc w:val="center"/>
                                </w:pPr>
                              </w:p>
                              <w:p w14:paraId="1AFC8E73" w14:textId="77777777" w:rsidR="00F66BF0" w:rsidRDefault="00F66BF0" w:rsidP="007C1208">
                                <w:pPr>
                                  <w:jc w:val="center"/>
                                </w:pPr>
                              </w:p>
                              <w:p w14:paraId="65F18C38" w14:textId="77777777" w:rsidR="00F66BF0" w:rsidRPr="00796F67" w:rsidRDefault="00F66BF0" w:rsidP="007C1208">
                                <w:pPr>
                                  <w:jc w:val="center"/>
                                  <w:rPr>
                                    <w:rFonts w:ascii="Helvetica" w:hAnsi="Helvetica" w:cs="Helvetica"/>
                                    <w:b/>
                                  </w:rPr>
                                </w:pPr>
                                <w:proofErr w:type="gramStart"/>
                                <w:r w:rsidRPr="00796F67">
                                  <w:rPr>
                                    <w:rFonts w:ascii="Helvetica" w:hAnsi="Helvetica" w:cs="Helvetica"/>
                                    <w:b/>
                                  </w:rPr>
                                  <w:t>Hallway to access Presentation Sites and Prop Storage.</w:t>
                                </w:r>
                                <w:proofErr w:type="gramEnd"/>
                              </w:p>
                            </w:txbxContent>
                          </wps:txbx>
                          <wps:bodyPr rot="0" vert="horz" wrap="square" lIns="91440" tIns="45720" rIns="91440" bIns="45720" anchor="t" anchorCtr="0" upright="1">
                            <a:noAutofit/>
                          </wps:bodyPr>
                        </wps:wsp>
                        <wps:wsp>
                          <wps:cNvPr id="8" name="Text Box 2"/>
                          <wps:cNvSpPr txBox="1">
                            <a:spLocks noChangeArrowheads="1"/>
                          </wps:cNvSpPr>
                          <wps:spPr bwMode="auto">
                            <a:xfrm>
                              <a:off x="2272" y="3162"/>
                              <a:ext cx="5881" cy="2458"/>
                            </a:xfrm>
                            <a:prstGeom prst="rect">
                              <a:avLst/>
                            </a:prstGeom>
                            <a:solidFill>
                              <a:srgbClr val="FFFFFF"/>
                            </a:solidFill>
                            <a:ln w="9525">
                              <a:solidFill>
                                <a:srgbClr val="000000"/>
                              </a:solidFill>
                              <a:miter lim="800000"/>
                              <a:headEnd/>
                              <a:tailEnd/>
                            </a:ln>
                          </wps:spPr>
                          <wps:txbx>
                            <w:txbxContent>
                              <w:p w14:paraId="7E9D3441" w14:textId="77777777" w:rsidR="00F66BF0" w:rsidRDefault="00F66BF0" w:rsidP="007C1208">
                                <w:pPr>
                                  <w:jc w:val="center"/>
                                  <w:rPr>
                                    <w:b/>
                                  </w:rPr>
                                </w:pPr>
                              </w:p>
                              <w:p w14:paraId="6FEAA1BD" w14:textId="003F8E98" w:rsidR="00F66BF0" w:rsidRPr="00796F67" w:rsidRDefault="00F66BF0" w:rsidP="007C1208">
                                <w:pPr>
                                  <w:jc w:val="center"/>
                                  <w:rPr>
                                    <w:rFonts w:ascii="Helvetica" w:hAnsi="Helvetica" w:cs="Helvetica"/>
                                    <w:b/>
                                  </w:rPr>
                                </w:pPr>
                                <w:r w:rsidRPr="00796F67">
                                  <w:rPr>
                                    <w:rFonts w:ascii="Helvetica" w:hAnsi="Helvetica" w:cs="Helvetica"/>
                                    <w:b/>
                                  </w:rPr>
                                  <w:t>Carolina Room</w:t>
                                </w:r>
                                <w:r>
                                  <w:rPr>
                                    <w:rFonts w:ascii="Helvetica" w:hAnsi="Helvetica" w:cs="Helvetica" w:hint="eastAsia"/>
                                    <w:b/>
                                  </w:rPr>
                                  <w:t xml:space="preserve"> </w:t>
                                </w:r>
                              </w:p>
                              <w:p w14:paraId="174BC0E1" w14:textId="77777777" w:rsidR="00F66BF0" w:rsidRPr="00796F67" w:rsidRDefault="00F66BF0" w:rsidP="007C1208">
                                <w:pPr>
                                  <w:jc w:val="center"/>
                                  <w:rPr>
                                    <w:rFonts w:ascii="Helvetica" w:hAnsi="Helvetica" w:cs="Helvetica"/>
                                    <w:b/>
                                  </w:rPr>
                                </w:pPr>
                                <w:r w:rsidRPr="00796F67">
                                  <w:rPr>
                                    <w:rFonts w:ascii="Helvetica" w:hAnsi="Helvetica" w:cs="Helvetica"/>
                                    <w:b/>
                                  </w:rPr>
                                  <w:t>Prop Storage</w:t>
                                </w:r>
                                <w:r>
                                  <w:rPr>
                                    <w:rFonts w:ascii="Helvetica" w:hAnsi="Helvetica" w:cs="Helvetica"/>
                                    <w:b/>
                                  </w:rPr>
                                  <w:t xml:space="preserve"> // Prep Holding Area</w:t>
                                </w:r>
                              </w:p>
                              <w:p w14:paraId="50333CE5" w14:textId="77777777" w:rsidR="00F66BF0" w:rsidRPr="00796F67" w:rsidRDefault="00F66BF0" w:rsidP="007C1208">
                                <w:pPr>
                                  <w:jc w:val="center"/>
                                  <w:rPr>
                                    <w:rFonts w:ascii="Helvetica" w:hAnsi="Helvetica" w:cs="Helvetica"/>
                                  </w:rPr>
                                </w:pPr>
                                <w:r w:rsidRPr="00796F67">
                                  <w:rPr>
                                    <w:rFonts w:ascii="Helvetica" w:hAnsi="Helvetica" w:cs="Helvetica"/>
                                  </w:rPr>
                                  <w:t>(Additional Prop Storage space available in the lobby level in the William Blount Room)</w:t>
                                </w:r>
                              </w:p>
                            </w:txbxContent>
                          </wps:txbx>
                          <wps:bodyPr rot="0" vert="horz" wrap="square" lIns="91440" tIns="45720" rIns="91440" bIns="45720" anchor="t" anchorCtr="0" upright="1">
                            <a:noAutofit/>
                          </wps:bodyPr>
                        </wps:wsp>
                        <wps:wsp>
                          <wps:cNvPr id="9" name="Text Box 2"/>
                          <wps:cNvSpPr txBox="1">
                            <a:spLocks noChangeArrowheads="1"/>
                          </wps:cNvSpPr>
                          <wps:spPr bwMode="auto">
                            <a:xfrm>
                              <a:off x="2250" y="5622"/>
                              <a:ext cx="5870" cy="2458"/>
                            </a:xfrm>
                            <a:prstGeom prst="rect">
                              <a:avLst/>
                            </a:prstGeom>
                            <a:solidFill>
                              <a:srgbClr val="FFFFFF"/>
                            </a:solidFill>
                            <a:ln w="9525">
                              <a:solidFill>
                                <a:srgbClr val="000000"/>
                              </a:solidFill>
                              <a:miter lim="800000"/>
                              <a:headEnd/>
                              <a:tailEnd/>
                            </a:ln>
                          </wps:spPr>
                          <wps:txbx>
                            <w:txbxContent>
                              <w:p w14:paraId="0EDBB442" w14:textId="77777777" w:rsidR="00F66BF0" w:rsidRDefault="00F66BF0" w:rsidP="007C1208">
                                <w:pPr>
                                  <w:jc w:val="center"/>
                                </w:pPr>
                              </w:p>
                              <w:p w14:paraId="1D9EFB88" w14:textId="77777777" w:rsidR="00F66BF0" w:rsidRDefault="00F66BF0" w:rsidP="007C1208">
                                <w:pPr>
                                  <w:jc w:val="center"/>
                                </w:pPr>
                              </w:p>
                              <w:p w14:paraId="772442AE" w14:textId="77777777" w:rsidR="00F66BF0" w:rsidRDefault="00F66BF0" w:rsidP="007C1208">
                                <w:pPr>
                                  <w:jc w:val="center"/>
                                </w:pPr>
                              </w:p>
                              <w:p w14:paraId="451F08D8" w14:textId="77777777" w:rsidR="00F66BF0" w:rsidRPr="00796F67" w:rsidRDefault="00F66BF0" w:rsidP="007C1208">
                                <w:pPr>
                                  <w:jc w:val="center"/>
                                  <w:rPr>
                                    <w:rFonts w:ascii="Helvetica" w:hAnsi="Helvetica" w:cs="Helvetica"/>
                                    <w:b/>
                                  </w:rPr>
                                </w:pPr>
                                <w:r w:rsidRPr="00796F67">
                                  <w:rPr>
                                    <w:rFonts w:ascii="Helvetica" w:hAnsi="Helvetica" w:cs="Helvetica"/>
                                    <w:b/>
                                  </w:rPr>
                                  <w:t>Georgia Room</w:t>
                                </w:r>
                              </w:p>
                              <w:p w14:paraId="52A31538" w14:textId="77777777" w:rsidR="00F66BF0" w:rsidRPr="00796F67" w:rsidRDefault="00F66BF0" w:rsidP="007C1208">
                                <w:pPr>
                                  <w:jc w:val="center"/>
                                  <w:rPr>
                                    <w:rFonts w:ascii="Helvetica" w:hAnsi="Helvetica" w:cs="Helvetica"/>
                                    <w:b/>
                                  </w:rPr>
                                </w:pPr>
                                <w:r w:rsidRPr="00796F67">
                                  <w:rPr>
                                    <w:rFonts w:ascii="Helvetica" w:hAnsi="Helvetica" w:cs="Helvetica"/>
                                    <w:b/>
                                  </w:rPr>
                                  <w:t>Secondary/University Level Site</w:t>
                                </w:r>
                              </w:p>
                              <w:p w14:paraId="5571DB83" w14:textId="77777777" w:rsidR="00F66BF0" w:rsidRPr="0057206E" w:rsidRDefault="00F66BF0" w:rsidP="007C1208">
                                <w:pPr>
                                  <w:rPr>
                                    <w:b/>
                                  </w:rPr>
                                </w:pPr>
                              </w:p>
                            </w:txbxContent>
                          </wps:txbx>
                          <wps:bodyPr rot="0" vert="horz" wrap="square" lIns="91440" tIns="45720" rIns="91440" bIns="45720" anchor="t" anchorCtr="0" upright="1">
                            <a:noAutofit/>
                          </wps:bodyPr>
                        </wps:wsp>
                        <wps:wsp>
                          <wps:cNvPr id="10" name="Text Box 2"/>
                          <wps:cNvSpPr txBox="1">
                            <a:spLocks noChangeArrowheads="1"/>
                          </wps:cNvSpPr>
                          <wps:spPr bwMode="auto">
                            <a:xfrm>
                              <a:off x="2250" y="8089"/>
                              <a:ext cx="5889" cy="2458"/>
                            </a:xfrm>
                            <a:prstGeom prst="rect">
                              <a:avLst/>
                            </a:prstGeom>
                            <a:solidFill>
                              <a:srgbClr val="FFFFFF"/>
                            </a:solidFill>
                            <a:ln w="9525">
                              <a:solidFill>
                                <a:srgbClr val="000000"/>
                              </a:solidFill>
                              <a:miter lim="800000"/>
                              <a:headEnd/>
                              <a:tailEnd/>
                            </a:ln>
                          </wps:spPr>
                          <wps:txbx>
                            <w:txbxContent>
                              <w:p w14:paraId="51993722" w14:textId="77777777" w:rsidR="00F66BF0" w:rsidRDefault="00F66BF0" w:rsidP="007C1208">
                                <w:pPr>
                                  <w:jc w:val="center"/>
                                </w:pPr>
                              </w:p>
                              <w:p w14:paraId="7DE4F594" w14:textId="77777777" w:rsidR="00F66BF0" w:rsidRDefault="00F66BF0" w:rsidP="007C1208">
                                <w:pPr>
                                  <w:jc w:val="center"/>
                                </w:pPr>
                              </w:p>
                              <w:p w14:paraId="53AE33FD" w14:textId="77777777" w:rsidR="00F66BF0" w:rsidRDefault="00F66BF0" w:rsidP="007C1208">
                                <w:pPr>
                                  <w:jc w:val="center"/>
                                  <w:rPr>
                                    <w:b/>
                                  </w:rPr>
                                </w:pPr>
                              </w:p>
                              <w:p w14:paraId="5D0D4940" w14:textId="77777777" w:rsidR="00F66BF0" w:rsidRPr="00796F67" w:rsidRDefault="00F66BF0" w:rsidP="007C1208">
                                <w:pPr>
                                  <w:jc w:val="center"/>
                                  <w:rPr>
                                    <w:rFonts w:ascii="Helvetica" w:hAnsi="Helvetica" w:cs="Helvetica"/>
                                    <w:b/>
                                  </w:rPr>
                                </w:pPr>
                                <w:r w:rsidRPr="00796F67">
                                  <w:rPr>
                                    <w:rFonts w:ascii="Helvetica" w:hAnsi="Helvetica" w:cs="Helvetica"/>
                                    <w:b/>
                                  </w:rPr>
                                  <w:t>Kentucky Room</w:t>
                                </w:r>
                              </w:p>
                              <w:p w14:paraId="61BFFC02" w14:textId="77777777" w:rsidR="00F66BF0" w:rsidRPr="00796F67" w:rsidRDefault="00F66BF0" w:rsidP="007C1208">
                                <w:pPr>
                                  <w:jc w:val="center"/>
                                  <w:rPr>
                                    <w:rFonts w:ascii="Helvetica" w:hAnsi="Helvetica" w:cs="Helvetica"/>
                                    <w:b/>
                                  </w:rPr>
                                </w:pPr>
                                <w:r w:rsidRPr="00796F67">
                                  <w:rPr>
                                    <w:rFonts w:ascii="Helvetica" w:hAnsi="Helvetica" w:cs="Helvetica"/>
                                    <w:b/>
                                  </w:rPr>
                                  <w:t>Elementary Level Site</w:t>
                                </w:r>
                              </w:p>
                            </w:txbxContent>
                          </wps:txbx>
                          <wps:bodyPr rot="0" vert="horz" wrap="square" lIns="91440" tIns="45720" rIns="91440" bIns="45720" anchor="t" anchorCtr="0" upright="1">
                            <a:noAutofit/>
                          </wps:bodyPr>
                        </wps:wsp>
                        <wps:wsp>
                          <wps:cNvPr id="11" name="Text Box 2"/>
                          <wps:cNvSpPr txBox="1">
                            <a:spLocks noChangeArrowheads="1"/>
                          </wps:cNvSpPr>
                          <wps:spPr bwMode="auto">
                            <a:xfrm>
                              <a:off x="2250" y="10547"/>
                              <a:ext cx="5903" cy="2458"/>
                            </a:xfrm>
                            <a:prstGeom prst="rect">
                              <a:avLst/>
                            </a:prstGeom>
                            <a:solidFill>
                              <a:srgbClr val="FFFFFF"/>
                            </a:solidFill>
                            <a:ln w="9525">
                              <a:solidFill>
                                <a:srgbClr val="000000"/>
                              </a:solidFill>
                              <a:miter lim="800000"/>
                              <a:headEnd/>
                              <a:tailEnd/>
                            </a:ln>
                          </wps:spPr>
                          <wps:txbx>
                            <w:txbxContent>
                              <w:p w14:paraId="641F6D4B" w14:textId="77777777" w:rsidR="00F66BF0" w:rsidRDefault="00F66BF0" w:rsidP="007C1208">
                                <w:pPr>
                                  <w:jc w:val="center"/>
                                </w:pPr>
                              </w:p>
                              <w:p w14:paraId="24B0C212" w14:textId="77777777" w:rsidR="00F66BF0" w:rsidRDefault="00F66BF0" w:rsidP="007C1208">
                                <w:pPr>
                                  <w:jc w:val="center"/>
                                </w:pPr>
                              </w:p>
                              <w:p w14:paraId="2C11EEA1" w14:textId="77777777" w:rsidR="00F66BF0" w:rsidRDefault="00F66BF0" w:rsidP="007C1208">
                                <w:pPr>
                                  <w:jc w:val="center"/>
                                </w:pPr>
                              </w:p>
                              <w:p w14:paraId="46FC51E8" w14:textId="77777777" w:rsidR="00F66BF0" w:rsidRPr="00796F67" w:rsidRDefault="00F66BF0" w:rsidP="007C1208">
                                <w:pPr>
                                  <w:jc w:val="center"/>
                                  <w:rPr>
                                    <w:rFonts w:ascii="Helvetica" w:hAnsi="Helvetica" w:cs="Helvetica"/>
                                    <w:b/>
                                  </w:rPr>
                                </w:pPr>
                                <w:r w:rsidRPr="00796F67">
                                  <w:rPr>
                                    <w:rFonts w:ascii="Helvetica" w:hAnsi="Helvetica" w:cs="Helvetica"/>
                                    <w:b/>
                                  </w:rPr>
                                  <w:t>Mississippi Room</w:t>
                                </w:r>
                              </w:p>
                              <w:p w14:paraId="58DF0CB1" w14:textId="77777777" w:rsidR="00F66BF0" w:rsidRPr="00796F67" w:rsidRDefault="00F66BF0" w:rsidP="007C1208">
                                <w:pPr>
                                  <w:jc w:val="center"/>
                                  <w:rPr>
                                    <w:rFonts w:ascii="Helvetica" w:hAnsi="Helvetica" w:cs="Helvetica"/>
                                    <w:b/>
                                  </w:rPr>
                                </w:pPr>
                                <w:r w:rsidRPr="00796F67">
                                  <w:rPr>
                                    <w:rFonts w:ascii="Helvetica" w:hAnsi="Helvetica" w:cs="Helvetica"/>
                                    <w:b/>
                                  </w:rPr>
                                  <w:t>Middle Level Site</w:t>
                                </w:r>
                              </w:p>
                            </w:txbxContent>
                          </wps:txbx>
                          <wps:bodyPr rot="0" vert="horz" wrap="square" lIns="91440" tIns="45720" rIns="91440" bIns="45720" anchor="t" anchorCtr="0" upright="1">
                            <a:noAutofit/>
                          </wps:bodyPr>
                        </wps:wsp>
                        <wps:wsp>
                          <wps:cNvPr id="12" name="Text Box 2"/>
                          <wps:cNvSpPr txBox="1">
                            <a:spLocks noChangeArrowheads="1"/>
                          </wps:cNvSpPr>
                          <wps:spPr bwMode="auto">
                            <a:xfrm>
                              <a:off x="8139" y="3198"/>
                              <a:ext cx="2452" cy="9864"/>
                            </a:xfrm>
                            <a:prstGeom prst="rect">
                              <a:avLst/>
                            </a:prstGeom>
                            <a:solidFill>
                              <a:srgbClr val="FFFFFF"/>
                            </a:solidFill>
                            <a:ln w="9525">
                              <a:solidFill>
                                <a:srgbClr val="000000"/>
                              </a:solidFill>
                              <a:miter lim="800000"/>
                              <a:headEnd/>
                              <a:tailEnd/>
                            </a:ln>
                          </wps:spPr>
                          <wps:txbx>
                            <w:txbxContent>
                              <w:p w14:paraId="3B11DAEB" w14:textId="77777777" w:rsidR="00F66BF0" w:rsidRDefault="00F66BF0" w:rsidP="007C1208">
                                <w:pPr>
                                  <w:jc w:val="center"/>
                                  <w:rPr>
                                    <w:rFonts w:ascii="Helvetica" w:hAnsi="Helvetica" w:cs="Helvetica"/>
                                    <w:b/>
                                  </w:rPr>
                                </w:pPr>
                                <w:r w:rsidRPr="00796F67">
                                  <w:rPr>
                                    <w:rFonts w:ascii="Helvetica" w:hAnsi="Helvetica" w:cs="Helvetica"/>
                                    <w:b/>
                                  </w:rPr>
                                  <w:t>This hallway is for teams that are checking in only.</w:t>
                                </w:r>
                              </w:p>
                              <w:p w14:paraId="37083F9D" w14:textId="77777777" w:rsidR="00F66BF0" w:rsidRDefault="00F66BF0" w:rsidP="007C1208">
                                <w:pPr>
                                  <w:jc w:val="center"/>
                                  <w:rPr>
                                    <w:rFonts w:ascii="Helvetica" w:hAnsi="Helvetica" w:cs="Helvetica"/>
                                    <w:b/>
                                  </w:rPr>
                                </w:pPr>
                              </w:p>
                              <w:p w14:paraId="527D467F" w14:textId="77777777" w:rsidR="00F66BF0" w:rsidRPr="00815D83" w:rsidRDefault="00F66BF0" w:rsidP="007C1208">
                                <w:pPr>
                                  <w:jc w:val="center"/>
                                  <w:rPr>
                                    <w:rFonts w:ascii="Helvetica" w:hAnsi="Helvetica" w:cs="Helvetica"/>
                                    <w:b/>
                                  </w:rPr>
                                </w:pPr>
                              </w:p>
                              <w:p w14:paraId="2B065586" w14:textId="77777777" w:rsidR="00F66BF0" w:rsidRDefault="00F66BF0" w:rsidP="007C1208">
                                <w:pPr>
                                  <w:jc w:val="center"/>
                                </w:pPr>
                              </w:p>
                              <w:p w14:paraId="2D0BB1EC" w14:textId="77777777" w:rsidR="00F66BF0" w:rsidRDefault="00F66BF0" w:rsidP="007C1208">
                                <w:pPr>
                                  <w:jc w:val="center"/>
                                </w:pPr>
                              </w:p>
                              <w:p w14:paraId="34B58613" w14:textId="77777777" w:rsidR="00F66BF0" w:rsidRDefault="00F66BF0" w:rsidP="007C1208"/>
                              <w:p w14:paraId="32E54A7D" w14:textId="77777777" w:rsidR="00F66BF0" w:rsidRDefault="00F66BF0" w:rsidP="007C1208"/>
                              <w:p w14:paraId="2167711B" w14:textId="77777777" w:rsidR="00F66BF0" w:rsidRDefault="00F66BF0" w:rsidP="007C1208"/>
                              <w:p w14:paraId="186AEE88" w14:textId="77777777" w:rsidR="00F66BF0" w:rsidRDefault="00F66BF0" w:rsidP="007C1208"/>
                              <w:p w14:paraId="594D8317" w14:textId="77777777" w:rsidR="00F66BF0" w:rsidRPr="00796F67" w:rsidRDefault="00F66BF0" w:rsidP="007C1208">
                                <w:pPr>
                                  <w:jc w:val="center"/>
                                  <w:rPr>
                                    <w:rFonts w:ascii="Helvetica" w:hAnsi="Helvetica" w:cs="Helvetica"/>
                                    <w:b/>
                                  </w:rPr>
                                </w:pPr>
                                <w:r w:rsidRPr="00796F67">
                                  <w:rPr>
                                    <w:rFonts w:ascii="Helvetica" w:hAnsi="Helvetica" w:cs="Helvetica"/>
                                    <w:b/>
                                  </w:rPr>
                                  <w:t>Secondary &amp; University Level</w:t>
                                </w:r>
                              </w:p>
                              <w:p w14:paraId="0DAADF3A" w14:textId="77777777" w:rsidR="00F66BF0" w:rsidRPr="00796F67" w:rsidRDefault="00F66BF0" w:rsidP="007C1208">
                                <w:pPr>
                                  <w:jc w:val="center"/>
                                  <w:rPr>
                                    <w:rFonts w:ascii="Helvetica" w:hAnsi="Helvetica" w:cs="Helvetica"/>
                                    <w:b/>
                                  </w:rPr>
                                </w:pPr>
                                <w:r w:rsidRPr="00796F67">
                                  <w:rPr>
                                    <w:rFonts w:ascii="Helvetica" w:hAnsi="Helvetica" w:cs="Helvetica"/>
                                    <w:b/>
                                  </w:rPr>
                                  <w:t>Prep Area</w:t>
                                </w:r>
                              </w:p>
                              <w:p w14:paraId="6F426DB0" w14:textId="77777777" w:rsidR="00F66BF0" w:rsidRDefault="00F66BF0" w:rsidP="007C1208">
                                <w:pPr>
                                  <w:jc w:val="center"/>
                                </w:pPr>
                              </w:p>
                              <w:p w14:paraId="6276ECED" w14:textId="77777777" w:rsidR="00F66BF0" w:rsidRDefault="00F66BF0" w:rsidP="007C1208">
                                <w:pPr>
                                  <w:jc w:val="center"/>
                                </w:pPr>
                              </w:p>
                              <w:p w14:paraId="076C20D5" w14:textId="77777777" w:rsidR="00F66BF0" w:rsidRDefault="00F66BF0" w:rsidP="007C1208">
                                <w:pPr>
                                  <w:jc w:val="center"/>
                                </w:pPr>
                              </w:p>
                              <w:p w14:paraId="5A3451F6" w14:textId="77777777" w:rsidR="00F66BF0" w:rsidRDefault="00F66BF0" w:rsidP="007C1208">
                                <w:pPr>
                                  <w:jc w:val="center"/>
                                </w:pPr>
                              </w:p>
                              <w:p w14:paraId="24392841" w14:textId="77777777" w:rsidR="00F66BF0" w:rsidRDefault="00F66BF0" w:rsidP="007C1208">
                                <w:pPr>
                                  <w:jc w:val="center"/>
                                </w:pPr>
                              </w:p>
                              <w:p w14:paraId="3FCA0FF1" w14:textId="77777777" w:rsidR="00F66BF0" w:rsidRDefault="00F66BF0" w:rsidP="007C1208">
                                <w:pPr>
                                  <w:jc w:val="center"/>
                                </w:pPr>
                              </w:p>
                              <w:p w14:paraId="45D27195" w14:textId="77777777" w:rsidR="00F66BF0" w:rsidRDefault="00F66BF0" w:rsidP="007C1208"/>
                              <w:p w14:paraId="355C4396" w14:textId="77777777" w:rsidR="00F66BF0" w:rsidRDefault="00F66BF0" w:rsidP="007C1208"/>
                              <w:p w14:paraId="2F999EE5" w14:textId="77777777" w:rsidR="00F66BF0" w:rsidRDefault="00F66BF0" w:rsidP="007C1208">
                                <w:pPr>
                                  <w:rPr>
                                    <w:b/>
                                  </w:rPr>
                                </w:pPr>
                                <w:r>
                                  <w:rPr>
                                    <w:b/>
                                  </w:rPr>
                                  <w:t>Elementary Level</w:t>
                                </w:r>
                              </w:p>
                              <w:p w14:paraId="33718305" w14:textId="77777777" w:rsidR="00F66BF0" w:rsidRPr="0057206E" w:rsidRDefault="00F66BF0" w:rsidP="007C1208">
                                <w:pPr>
                                  <w:rPr>
                                    <w:b/>
                                  </w:rPr>
                                </w:pPr>
                                <w:r w:rsidRPr="0057206E">
                                  <w:rPr>
                                    <w:b/>
                                  </w:rPr>
                                  <w:t>Prep Area</w:t>
                                </w:r>
                              </w:p>
                              <w:p w14:paraId="24BC29C4" w14:textId="77777777" w:rsidR="00F66BF0" w:rsidRPr="0057206E" w:rsidRDefault="00F66BF0" w:rsidP="007C1208">
                                <w:pPr>
                                  <w:rPr>
                                    <w:b/>
                                  </w:rPr>
                                </w:pPr>
                              </w:p>
                              <w:p w14:paraId="619AFA99" w14:textId="77777777" w:rsidR="00F66BF0" w:rsidRPr="0057206E" w:rsidRDefault="00F66BF0" w:rsidP="007C1208">
                                <w:pPr>
                                  <w:rPr>
                                    <w:b/>
                                  </w:rPr>
                                </w:pPr>
                              </w:p>
                              <w:p w14:paraId="118CBAD8" w14:textId="77777777" w:rsidR="00F66BF0" w:rsidRPr="0057206E" w:rsidRDefault="00F66BF0" w:rsidP="007C1208">
                                <w:pPr>
                                  <w:rPr>
                                    <w:b/>
                                  </w:rPr>
                                </w:pPr>
                              </w:p>
                              <w:p w14:paraId="5EE89C3A" w14:textId="77777777" w:rsidR="00F66BF0" w:rsidRPr="0057206E" w:rsidRDefault="00F66BF0" w:rsidP="007C1208">
                                <w:pPr>
                                  <w:rPr>
                                    <w:b/>
                                  </w:rPr>
                                </w:pPr>
                              </w:p>
                              <w:p w14:paraId="1CBE39E9" w14:textId="77777777" w:rsidR="00F66BF0" w:rsidRPr="0057206E" w:rsidRDefault="00F66BF0" w:rsidP="007C1208">
                                <w:pPr>
                                  <w:rPr>
                                    <w:b/>
                                  </w:rPr>
                                </w:pPr>
                              </w:p>
                              <w:p w14:paraId="48C05525" w14:textId="77777777" w:rsidR="00F66BF0" w:rsidRDefault="00F66BF0" w:rsidP="007C1208">
                                <w:pPr>
                                  <w:rPr>
                                    <w:b/>
                                  </w:rPr>
                                </w:pPr>
                                <w:r>
                                  <w:rPr>
                                    <w:b/>
                                  </w:rPr>
                                  <w:t>Middle Level</w:t>
                                </w:r>
                              </w:p>
                              <w:p w14:paraId="158F3A72" w14:textId="77777777" w:rsidR="00F66BF0" w:rsidRPr="0057206E" w:rsidRDefault="00F66BF0" w:rsidP="007C1208">
                                <w:pPr>
                                  <w:rPr>
                                    <w:b/>
                                  </w:rPr>
                                </w:pPr>
                                <w:r w:rsidRPr="0057206E">
                                  <w:rPr>
                                    <w:b/>
                                  </w:rPr>
                                  <w:t>Prep Area</w:t>
                                </w:r>
                              </w:p>
                              <w:p w14:paraId="32C1DE43" w14:textId="77777777" w:rsidR="00F66BF0" w:rsidRPr="0057206E" w:rsidRDefault="00F66BF0" w:rsidP="007C1208">
                                <w:pPr>
                                  <w:rPr>
                                    <w:b/>
                                  </w:rPr>
                                </w:pPr>
                              </w:p>
                              <w:p w14:paraId="527888AE" w14:textId="77777777" w:rsidR="00F66BF0" w:rsidRDefault="00F66BF0" w:rsidP="007C1208"/>
                            </w:txbxContent>
                          </wps:txbx>
                          <wps:bodyPr rot="0" vert="horz" wrap="square" lIns="91440" tIns="45720" rIns="91440" bIns="45720" anchor="t" anchorCtr="0" upright="1">
                            <a:noAutofit/>
                          </wps:bodyPr>
                        </wps:wsp>
                        <wps:wsp>
                          <wps:cNvPr id="13" name="Text Box 2"/>
                          <wps:cNvSpPr txBox="1">
                            <a:spLocks noChangeArrowheads="1"/>
                          </wps:cNvSpPr>
                          <wps:spPr bwMode="auto">
                            <a:xfrm>
                              <a:off x="768" y="13005"/>
                              <a:ext cx="10852" cy="1180"/>
                            </a:xfrm>
                            <a:prstGeom prst="rect">
                              <a:avLst/>
                            </a:prstGeom>
                            <a:solidFill>
                              <a:srgbClr val="FFFFFF"/>
                            </a:solidFill>
                            <a:ln w="9525">
                              <a:solidFill>
                                <a:srgbClr val="000000"/>
                              </a:solidFill>
                              <a:miter lim="800000"/>
                              <a:headEnd/>
                              <a:tailEnd/>
                            </a:ln>
                          </wps:spPr>
                          <wps:txbx>
                            <w:txbxContent>
                              <w:p w14:paraId="754EBB2D" w14:textId="77777777" w:rsidR="00F66BF0" w:rsidRPr="00B00F2E" w:rsidRDefault="00F66BF0" w:rsidP="007C1208">
                                <w:pPr>
                                  <w:jc w:val="right"/>
                                  <w:rPr>
                                    <w:b/>
                                  </w:rPr>
                                </w:pPr>
                                <w:r>
                                  <w:rPr>
                                    <w:b/>
                                  </w:rPr>
                                  <w:t>Access to Lobby Level of Hotel</w:t>
                                </w:r>
                              </w:p>
                            </w:txbxContent>
                          </wps:txbx>
                          <wps:bodyPr rot="0" vert="horz" wrap="square" lIns="91440" tIns="45720" rIns="91440" bIns="45720" anchor="t" anchorCtr="0" upright="1">
                            <a:noAutofit/>
                          </wps:bodyPr>
                        </wps:wsp>
                      </wpg:grpSp>
                      <wpg:grpSp>
                        <wpg:cNvPr id="14" name="Group 11"/>
                        <wpg:cNvGrpSpPr>
                          <a:grpSpLocks/>
                        </wpg:cNvGrpSpPr>
                        <wpg:grpSpPr bwMode="auto">
                          <a:xfrm>
                            <a:off x="786" y="5020"/>
                            <a:ext cx="10572" cy="8860"/>
                            <a:chOff x="786" y="5020"/>
                            <a:chExt cx="10572" cy="8860"/>
                          </a:xfrm>
                        </wpg:grpSpPr>
                        <wpg:grpSp>
                          <wpg:cNvPr id="15" name="Group 12"/>
                          <wpg:cNvGrpSpPr>
                            <a:grpSpLocks/>
                          </wpg:cNvGrpSpPr>
                          <wpg:grpSpPr bwMode="auto">
                            <a:xfrm>
                              <a:off x="1840" y="5020"/>
                              <a:ext cx="9518" cy="8860"/>
                              <a:chOff x="1840" y="5020"/>
                              <a:chExt cx="9518" cy="8860"/>
                            </a:xfrm>
                          </wpg:grpSpPr>
                          <wps:wsp>
                            <wps:cNvPr id="16" name="AutoShape 15"/>
                            <wps:cNvSpPr>
                              <a:spLocks noChangeArrowheads="1"/>
                            </wps:cNvSpPr>
                            <wps:spPr bwMode="auto">
                              <a:xfrm rot="10800000">
                                <a:off x="7680" y="5800"/>
                                <a:ext cx="780" cy="360"/>
                              </a:xfrm>
                              <a:prstGeom prst="rightArrow">
                                <a:avLst>
                                  <a:gd name="adj1" fmla="val 50000"/>
                                  <a:gd name="adj2" fmla="val 54167"/>
                                </a:avLst>
                              </a:prstGeom>
                              <a:solidFill>
                                <a:srgbClr val="4BACC6"/>
                              </a:solidFill>
                              <a:ln w="38100">
                                <a:solidFill>
                                  <a:srgbClr val="000000"/>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wps:wsp>
                            <wps:cNvPr id="17" name="AutoShape 16"/>
                            <wps:cNvSpPr>
                              <a:spLocks noChangeArrowheads="1"/>
                            </wps:cNvSpPr>
                            <wps:spPr bwMode="auto">
                              <a:xfrm rot="10800000">
                                <a:off x="7680" y="10720"/>
                                <a:ext cx="780" cy="360"/>
                              </a:xfrm>
                              <a:prstGeom prst="rightArrow">
                                <a:avLst>
                                  <a:gd name="adj1" fmla="val 50000"/>
                                  <a:gd name="adj2" fmla="val 54167"/>
                                </a:avLst>
                              </a:prstGeom>
                              <a:solidFill>
                                <a:srgbClr val="4BACC6"/>
                              </a:solidFill>
                              <a:ln w="38100">
                                <a:solidFill>
                                  <a:srgbClr val="000000"/>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wps:wsp>
                            <wps:cNvPr id="18" name="AutoShape 17"/>
                            <wps:cNvSpPr>
                              <a:spLocks noChangeArrowheads="1"/>
                            </wps:cNvSpPr>
                            <wps:spPr bwMode="auto">
                              <a:xfrm rot="10800000">
                                <a:off x="7680" y="9980"/>
                                <a:ext cx="780" cy="360"/>
                              </a:xfrm>
                              <a:prstGeom prst="rightArrow">
                                <a:avLst>
                                  <a:gd name="adj1" fmla="val 50000"/>
                                  <a:gd name="adj2" fmla="val 54167"/>
                                </a:avLst>
                              </a:prstGeom>
                              <a:solidFill>
                                <a:srgbClr val="4BACC6"/>
                              </a:solidFill>
                              <a:ln w="38100">
                                <a:solidFill>
                                  <a:srgbClr val="000000"/>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wps:wsp>
                            <wps:cNvPr id="19" name="AutoShape 18" descr="Dark vertical"/>
                            <wps:cNvSpPr>
                              <a:spLocks noChangeArrowheads="1"/>
                            </wps:cNvSpPr>
                            <wps:spPr bwMode="auto">
                              <a:xfrm>
                                <a:off x="1840" y="6280"/>
                                <a:ext cx="900" cy="320"/>
                              </a:xfrm>
                              <a:prstGeom prst="leftRightArrow">
                                <a:avLst>
                                  <a:gd name="adj1" fmla="val 50000"/>
                                  <a:gd name="adj2" fmla="val 56250"/>
                                </a:avLst>
                              </a:prstGeom>
                              <a:pattFill prst="dkVert">
                                <a:fgClr>
                                  <a:srgbClr val="C0504D"/>
                                </a:fgClr>
                                <a:bgClr>
                                  <a:srgbClr val="FFFFFF"/>
                                </a:bgClr>
                              </a:pattFill>
                              <a:ln w="38100">
                                <a:solidFill>
                                  <a:srgbClr val="000000"/>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20" name="AutoShape 19"/>
                            <wps:cNvSpPr>
                              <a:spLocks noChangeArrowheads="1"/>
                            </wps:cNvSpPr>
                            <wps:spPr bwMode="auto">
                              <a:xfrm rot="10800000">
                                <a:off x="1840" y="10680"/>
                                <a:ext cx="780" cy="360"/>
                              </a:xfrm>
                              <a:prstGeom prst="rightArrow">
                                <a:avLst>
                                  <a:gd name="adj1" fmla="val 50000"/>
                                  <a:gd name="adj2" fmla="val 54167"/>
                                </a:avLst>
                              </a:prstGeom>
                              <a:solidFill>
                                <a:srgbClr val="4BACC6"/>
                              </a:solidFill>
                              <a:ln w="38100">
                                <a:solidFill>
                                  <a:srgbClr val="000000"/>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wps:wsp>
                            <wps:cNvPr id="21" name="AutoShape 20"/>
                            <wps:cNvSpPr>
                              <a:spLocks noChangeArrowheads="1"/>
                            </wps:cNvSpPr>
                            <wps:spPr bwMode="auto">
                              <a:xfrm rot="10800000">
                                <a:off x="1840" y="9620"/>
                                <a:ext cx="780" cy="360"/>
                              </a:xfrm>
                              <a:prstGeom prst="rightArrow">
                                <a:avLst>
                                  <a:gd name="adj1" fmla="val 50000"/>
                                  <a:gd name="adj2" fmla="val 54167"/>
                                </a:avLst>
                              </a:prstGeom>
                              <a:solidFill>
                                <a:srgbClr val="4BACC6"/>
                              </a:solidFill>
                              <a:ln w="38100">
                                <a:solidFill>
                                  <a:srgbClr val="000000"/>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wps:wsp>
                            <wps:cNvPr id="22" name="AutoShape 21"/>
                            <wps:cNvSpPr>
                              <a:spLocks noChangeArrowheads="1"/>
                            </wps:cNvSpPr>
                            <wps:spPr bwMode="auto">
                              <a:xfrm rot="10800000">
                                <a:off x="1840" y="5840"/>
                                <a:ext cx="780" cy="360"/>
                              </a:xfrm>
                              <a:prstGeom prst="rightArrow">
                                <a:avLst>
                                  <a:gd name="adj1" fmla="val 50000"/>
                                  <a:gd name="adj2" fmla="val 54167"/>
                                </a:avLst>
                              </a:prstGeom>
                              <a:solidFill>
                                <a:srgbClr val="4BACC6"/>
                              </a:solidFill>
                              <a:ln w="38100">
                                <a:solidFill>
                                  <a:srgbClr val="000000"/>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wps:wsp>
                            <wps:cNvPr id="23" name="AutoShape 22"/>
                            <wps:cNvSpPr>
                              <a:spLocks noChangeArrowheads="1"/>
                            </wps:cNvSpPr>
                            <wps:spPr bwMode="auto">
                              <a:xfrm>
                                <a:off x="1840" y="5020"/>
                                <a:ext cx="900" cy="400"/>
                              </a:xfrm>
                              <a:prstGeom prst="leftRightArrow">
                                <a:avLst>
                                  <a:gd name="adj1" fmla="val 50000"/>
                                  <a:gd name="adj2" fmla="val 45000"/>
                                </a:avLst>
                              </a:prstGeom>
                              <a:solidFill>
                                <a:srgbClr val="4BACC6"/>
                              </a:solidFill>
                              <a:ln w="38100">
                                <a:solidFill>
                                  <a:srgbClr val="000000"/>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wps:wsp>
                            <wps:cNvPr id="24" name="AutoShape 23" descr="Dark vertical"/>
                            <wps:cNvSpPr>
                              <a:spLocks noChangeArrowheads="1"/>
                            </wps:cNvSpPr>
                            <wps:spPr bwMode="auto">
                              <a:xfrm>
                                <a:off x="1840" y="11140"/>
                                <a:ext cx="900" cy="320"/>
                              </a:xfrm>
                              <a:prstGeom prst="leftRightArrow">
                                <a:avLst>
                                  <a:gd name="adj1" fmla="val 50000"/>
                                  <a:gd name="adj2" fmla="val 56250"/>
                                </a:avLst>
                              </a:prstGeom>
                              <a:pattFill prst="dkVert">
                                <a:fgClr>
                                  <a:srgbClr val="C0504D"/>
                                </a:fgClr>
                                <a:bgClr>
                                  <a:srgbClr val="FFFFFF"/>
                                </a:bgClr>
                              </a:pattFill>
                              <a:ln w="38100">
                                <a:solidFill>
                                  <a:srgbClr val="000000"/>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25" name="AutoShape 24" descr="Dark vertical"/>
                            <wps:cNvSpPr>
                              <a:spLocks noChangeArrowheads="1"/>
                            </wps:cNvSpPr>
                            <wps:spPr bwMode="auto">
                              <a:xfrm>
                                <a:off x="1840" y="10040"/>
                                <a:ext cx="900" cy="320"/>
                              </a:xfrm>
                              <a:prstGeom prst="leftRightArrow">
                                <a:avLst>
                                  <a:gd name="adj1" fmla="val 50000"/>
                                  <a:gd name="adj2" fmla="val 56250"/>
                                </a:avLst>
                              </a:prstGeom>
                              <a:pattFill prst="dkVert">
                                <a:fgClr>
                                  <a:srgbClr val="C0504D"/>
                                </a:fgClr>
                                <a:bgClr>
                                  <a:srgbClr val="FFFFFF"/>
                                </a:bgClr>
                              </a:pattFill>
                              <a:ln w="38100">
                                <a:solidFill>
                                  <a:srgbClr val="000000"/>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26" name="AutoShape 25"/>
                            <wps:cNvSpPr>
                              <a:spLocks noChangeArrowheads="1"/>
                            </wps:cNvSpPr>
                            <wps:spPr bwMode="auto">
                              <a:xfrm>
                                <a:off x="9820" y="13420"/>
                                <a:ext cx="1538" cy="460"/>
                              </a:xfrm>
                              <a:prstGeom prst="rightArrow">
                                <a:avLst>
                                  <a:gd name="adj1" fmla="val 50000"/>
                                  <a:gd name="adj2" fmla="val 835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7" name="Rectangle 26"/>
                          <wps:cNvSpPr>
                            <a:spLocks noChangeArrowheads="1"/>
                          </wps:cNvSpPr>
                          <wps:spPr bwMode="auto">
                            <a:xfrm>
                              <a:off x="786" y="13005"/>
                              <a:ext cx="1464" cy="25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41" style="position:absolute;margin-left:-26.95pt;margin-top:18.75pt;width:558.45pt;height:551.15pt;z-index:251661312" coordorigin="451,3162" coordsize="11169,1102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">
                <v:group id="Group 3" o:spid="_x0000_s1042" style="position:absolute;left:451;top:3162;width:11169;height:11023" coordorigin="451,3162" coordsize="11169,11023"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shape id="Text Box 2" o:spid="_x0000_s1043" type="#_x0000_t202" style="position:absolute;left:451;top:3169;width:1821;height:98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WYWGxAAA&#10;ANoAAAAPAAAAZHJzL2Rvd25yZXYueG1sRI9bawIxFITfhf6HcAq+iGar4mW7UUqhYt+sir4eNmcv&#10;dHOyTdJ1+++bgtDHYWa+YbJtbxrRkfO1ZQVPkwQEcW51zaWC8+ltvALhA7LGxjIp+CEP283DIMNU&#10;2xt/UHcMpYgQ9ikqqEJoUyl9XpFBP7EtcfQK6wyGKF0ptcNbhJtGTpNkIQ3WHBcqbOm1ovzz+G0U&#10;rOb77urfZ4dLviiadRgtu92XU2r42L88gwjUh//wvb3XCpbwdyXeALn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FlmFhsQAAADaAAAADwAAAAAAAAAAAAAAAACXAgAAZHJzL2Rv&#10;d25yZXYueG1sUEsFBgAAAAAEAAQA9QAAAIgDAAAAAA==&#10;">
                    <v:textbox>
                      <w:txbxContent>
                        <w:p w14:paraId="482F4C07" w14:textId="77777777" w:rsidR="00F66BF0" w:rsidRDefault="00F66BF0" w:rsidP="007C1208">
                          <w:pPr>
                            <w:jc w:val="center"/>
                          </w:pPr>
                        </w:p>
                        <w:p w14:paraId="59849710" w14:textId="77777777" w:rsidR="00F66BF0" w:rsidRDefault="00F66BF0" w:rsidP="007C1208">
                          <w:pPr>
                            <w:jc w:val="center"/>
                          </w:pPr>
                        </w:p>
                        <w:p w14:paraId="4EA41794" w14:textId="77777777" w:rsidR="00F66BF0" w:rsidRDefault="00F66BF0" w:rsidP="007C1208">
                          <w:pPr>
                            <w:jc w:val="center"/>
                          </w:pPr>
                        </w:p>
                        <w:p w14:paraId="08296FA5" w14:textId="77777777" w:rsidR="00F66BF0" w:rsidRDefault="00F66BF0" w:rsidP="007C1208">
                          <w:pPr>
                            <w:jc w:val="center"/>
                          </w:pPr>
                        </w:p>
                        <w:p w14:paraId="38ACCF7A" w14:textId="77777777" w:rsidR="00F66BF0" w:rsidRDefault="00F66BF0" w:rsidP="007C1208">
                          <w:pPr>
                            <w:jc w:val="center"/>
                          </w:pPr>
                        </w:p>
                        <w:p w14:paraId="58A0608C" w14:textId="77777777" w:rsidR="00F66BF0" w:rsidRDefault="00F66BF0" w:rsidP="007C1208">
                          <w:pPr>
                            <w:jc w:val="center"/>
                          </w:pPr>
                        </w:p>
                        <w:p w14:paraId="1BA4C3E9" w14:textId="77777777" w:rsidR="00F66BF0" w:rsidRDefault="00F66BF0" w:rsidP="007C1208">
                          <w:pPr>
                            <w:jc w:val="center"/>
                          </w:pPr>
                        </w:p>
                        <w:p w14:paraId="1AFC8E73" w14:textId="77777777" w:rsidR="00F66BF0" w:rsidRDefault="00F66BF0" w:rsidP="007C1208">
                          <w:pPr>
                            <w:jc w:val="center"/>
                          </w:pPr>
                        </w:p>
                        <w:p w14:paraId="65F18C38" w14:textId="77777777" w:rsidR="00F66BF0" w:rsidRPr="00796F67" w:rsidRDefault="00F66BF0" w:rsidP="007C1208">
                          <w:pPr>
                            <w:jc w:val="center"/>
                            <w:rPr>
                              <w:rFonts w:ascii="Helvetica" w:hAnsi="Helvetica" w:cs="Helvetica"/>
                              <w:b/>
                            </w:rPr>
                          </w:pPr>
                          <w:proofErr w:type="gramStart"/>
                          <w:r w:rsidRPr="00796F67">
                            <w:rPr>
                              <w:rFonts w:ascii="Helvetica" w:hAnsi="Helvetica" w:cs="Helvetica"/>
                              <w:b/>
                            </w:rPr>
                            <w:t>Hallway to access Presentation Sites and Prop Storage.</w:t>
                          </w:r>
                          <w:proofErr w:type="gramEnd"/>
                        </w:p>
                      </w:txbxContent>
                    </v:textbox>
                  </v:shape>
                  <v:shape id="Text Box 2" o:spid="_x0000_s1044" type="#_x0000_t202" style="position:absolute;left:2272;top:3162;width:5881;height:24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xhH0xAAA&#10;ANoAAAAPAAAAZHJzL2Rvd25yZXYueG1sRI9Pa8JAFMTvQr/D8gpeRDfaojbNRkrBYm/1D/b6yD6T&#10;0OzbuLvG+O3dQqHHYeY3w2Sr3jSiI+drywqmkwQEcWF1zaWCw349XoLwAVljY5kU3MjDKn8YZJhq&#10;e+UtdbtQiljCPkUFVQhtKqUvKjLoJ7Yljt7JOoMhSldK7fAay00jZ0kylwZrjgsVtvReUfGzuxgF&#10;y+dN9+0/n76OxfzUvITRovs4O6WGj/3bK4hAffgP/9EbHTn4vRJvgMz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8YR9MQAAADaAAAADwAAAAAAAAAAAAAAAACXAgAAZHJzL2Rv&#10;d25yZXYueG1sUEsFBgAAAAAEAAQA9QAAAIgDAAAAAA==&#10;">
                    <v:textbox>
                      <w:txbxContent>
                        <w:p w14:paraId="7E9D3441" w14:textId="77777777" w:rsidR="00F66BF0" w:rsidRDefault="00F66BF0" w:rsidP="007C1208">
                          <w:pPr>
                            <w:jc w:val="center"/>
                            <w:rPr>
                              <w:b/>
                            </w:rPr>
                          </w:pPr>
                        </w:p>
                        <w:p w14:paraId="6FEAA1BD" w14:textId="003F8E98" w:rsidR="00F66BF0" w:rsidRPr="00796F67" w:rsidRDefault="00F66BF0" w:rsidP="007C1208">
                          <w:pPr>
                            <w:jc w:val="center"/>
                            <w:rPr>
                              <w:rFonts w:ascii="Helvetica" w:hAnsi="Helvetica" w:cs="Helvetica" w:hint="eastAsia"/>
                              <w:b/>
                            </w:rPr>
                          </w:pPr>
                          <w:r w:rsidRPr="00796F67">
                            <w:rPr>
                              <w:rFonts w:ascii="Helvetica" w:hAnsi="Helvetica" w:cs="Helvetica"/>
                              <w:b/>
                            </w:rPr>
                            <w:t>Carolina Room</w:t>
                          </w:r>
                          <w:r>
                            <w:rPr>
                              <w:rFonts w:ascii="Helvetica" w:hAnsi="Helvetica" w:cs="Helvetica" w:hint="eastAsia"/>
                              <w:b/>
                            </w:rPr>
                            <w:t xml:space="preserve"> </w:t>
                          </w:r>
                        </w:p>
                        <w:p w14:paraId="174BC0E1" w14:textId="77777777" w:rsidR="00F66BF0" w:rsidRPr="00796F67" w:rsidRDefault="00F66BF0" w:rsidP="007C1208">
                          <w:pPr>
                            <w:jc w:val="center"/>
                            <w:rPr>
                              <w:rFonts w:ascii="Helvetica" w:hAnsi="Helvetica" w:cs="Helvetica"/>
                              <w:b/>
                            </w:rPr>
                          </w:pPr>
                          <w:r w:rsidRPr="00796F67">
                            <w:rPr>
                              <w:rFonts w:ascii="Helvetica" w:hAnsi="Helvetica" w:cs="Helvetica"/>
                              <w:b/>
                            </w:rPr>
                            <w:t>Prop Storage</w:t>
                          </w:r>
                          <w:r>
                            <w:rPr>
                              <w:rFonts w:ascii="Helvetica" w:hAnsi="Helvetica" w:cs="Helvetica"/>
                              <w:b/>
                            </w:rPr>
                            <w:t xml:space="preserve"> // Prep Holding Area</w:t>
                          </w:r>
                        </w:p>
                        <w:p w14:paraId="50333CE5" w14:textId="77777777" w:rsidR="00F66BF0" w:rsidRPr="00796F67" w:rsidRDefault="00F66BF0" w:rsidP="007C1208">
                          <w:pPr>
                            <w:jc w:val="center"/>
                            <w:rPr>
                              <w:rFonts w:ascii="Helvetica" w:hAnsi="Helvetica" w:cs="Helvetica"/>
                            </w:rPr>
                          </w:pPr>
                          <w:r w:rsidRPr="00796F67">
                            <w:rPr>
                              <w:rFonts w:ascii="Helvetica" w:hAnsi="Helvetica" w:cs="Helvetica"/>
                            </w:rPr>
                            <w:t>(Additional Prop Storage space available in the lobby level in the William Blount Room)</w:t>
                          </w:r>
                        </w:p>
                      </w:txbxContent>
                    </v:textbox>
                  </v:shape>
                  <v:shape id="Text Box 2" o:spid="_x0000_s1045" type="#_x0000_t202" style="position:absolute;left:2250;top:5622;width:5870;height:24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irRvxAAA&#10;ANoAAAAPAAAAZHJzL2Rvd25yZXYueG1sRI9bawIxFITfhf6HcAq+iGar4mW7UUqhYt+sir4eNmcv&#10;dHOyTdJ1+++bgtDHYWa+YbJtbxrRkfO1ZQVPkwQEcW51zaWC8+ltvALhA7LGxjIp+CEP283DIMNU&#10;2xt/UHcMpYgQ9ikqqEJoUyl9XpFBP7EtcfQK6wyGKF0ptcNbhJtGTpNkIQ3WHBcqbOm1ovzz+G0U&#10;rOb77urfZ4dLviiadRgtu92XU2r42L88gwjUh//wvb3XCtbwdyXeALn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CIq0b8QAAADaAAAADwAAAAAAAAAAAAAAAACXAgAAZHJzL2Rv&#10;d25yZXYueG1sUEsFBgAAAAAEAAQA9QAAAIgDAAAAAA==&#10;">
                    <v:textbox>
                      <w:txbxContent>
                        <w:p w14:paraId="0EDBB442" w14:textId="77777777" w:rsidR="00F66BF0" w:rsidRDefault="00F66BF0" w:rsidP="007C1208">
                          <w:pPr>
                            <w:jc w:val="center"/>
                          </w:pPr>
                        </w:p>
                        <w:p w14:paraId="1D9EFB88" w14:textId="77777777" w:rsidR="00F66BF0" w:rsidRDefault="00F66BF0" w:rsidP="007C1208">
                          <w:pPr>
                            <w:jc w:val="center"/>
                          </w:pPr>
                        </w:p>
                        <w:p w14:paraId="772442AE" w14:textId="77777777" w:rsidR="00F66BF0" w:rsidRDefault="00F66BF0" w:rsidP="007C1208">
                          <w:pPr>
                            <w:jc w:val="center"/>
                          </w:pPr>
                        </w:p>
                        <w:p w14:paraId="451F08D8" w14:textId="77777777" w:rsidR="00F66BF0" w:rsidRPr="00796F67" w:rsidRDefault="00F66BF0" w:rsidP="007C1208">
                          <w:pPr>
                            <w:jc w:val="center"/>
                            <w:rPr>
                              <w:rFonts w:ascii="Helvetica" w:hAnsi="Helvetica" w:cs="Helvetica"/>
                              <w:b/>
                            </w:rPr>
                          </w:pPr>
                          <w:r w:rsidRPr="00796F67">
                            <w:rPr>
                              <w:rFonts w:ascii="Helvetica" w:hAnsi="Helvetica" w:cs="Helvetica"/>
                              <w:b/>
                            </w:rPr>
                            <w:t>Georgia Room</w:t>
                          </w:r>
                        </w:p>
                        <w:p w14:paraId="52A31538" w14:textId="77777777" w:rsidR="00F66BF0" w:rsidRPr="00796F67" w:rsidRDefault="00F66BF0" w:rsidP="007C1208">
                          <w:pPr>
                            <w:jc w:val="center"/>
                            <w:rPr>
                              <w:rFonts w:ascii="Helvetica" w:hAnsi="Helvetica" w:cs="Helvetica"/>
                              <w:b/>
                            </w:rPr>
                          </w:pPr>
                          <w:r w:rsidRPr="00796F67">
                            <w:rPr>
                              <w:rFonts w:ascii="Helvetica" w:hAnsi="Helvetica" w:cs="Helvetica"/>
                              <w:b/>
                            </w:rPr>
                            <w:t>Secondary/University Level Site</w:t>
                          </w:r>
                        </w:p>
                        <w:p w14:paraId="5571DB83" w14:textId="77777777" w:rsidR="00F66BF0" w:rsidRPr="0057206E" w:rsidRDefault="00F66BF0" w:rsidP="007C1208">
                          <w:pPr>
                            <w:rPr>
                              <w:b/>
                            </w:rPr>
                          </w:pPr>
                        </w:p>
                      </w:txbxContent>
                    </v:textbox>
                  </v:shape>
                  <v:shape id="Text Box 2" o:spid="_x0000_s1046" type="#_x0000_t202" style="position:absolute;left:2250;top:8089;width:5889;height:24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d4zWxgAA&#10;ANsAAAAPAAAAZHJzL2Rvd25yZXYueG1sRI9Pb8IwDMXvk/gOkZF2mSBlm4AVAkJIm9iNP9N2tRrT&#10;VjROSbLSffv5MGk3W+/5vZ+X6941qqMQa88GJuMMFHHhbc2lgY/T62gOKiZki41nMvBDEdarwd0S&#10;c+tvfKDumEolIRxzNFCl1OZax6Iih3HsW2LRzj44TLKGUtuANwl3jX7Msql2WLM0VNjStqLicvx2&#10;BubPu+4rvj/tP4vpuXlJD7Pu7RqMuR/2mwWoRH36N/9d76zgC738IgPo1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md4zWxgAAANsAAAAPAAAAAAAAAAAAAAAAAJcCAABkcnMv&#10;ZG93bnJldi54bWxQSwUGAAAAAAQABAD1AAAAigMAAAAA&#10;">
                    <v:textbox>
                      <w:txbxContent>
                        <w:p w14:paraId="51993722" w14:textId="77777777" w:rsidR="00F66BF0" w:rsidRDefault="00F66BF0" w:rsidP="007C1208">
                          <w:pPr>
                            <w:jc w:val="center"/>
                          </w:pPr>
                        </w:p>
                        <w:p w14:paraId="7DE4F594" w14:textId="77777777" w:rsidR="00F66BF0" w:rsidRDefault="00F66BF0" w:rsidP="007C1208">
                          <w:pPr>
                            <w:jc w:val="center"/>
                          </w:pPr>
                        </w:p>
                        <w:p w14:paraId="53AE33FD" w14:textId="77777777" w:rsidR="00F66BF0" w:rsidRDefault="00F66BF0" w:rsidP="007C1208">
                          <w:pPr>
                            <w:jc w:val="center"/>
                            <w:rPr>
                              <w:b/>
                            </w:rPr>
                          </w:pPr>
                        </w:p>
                        <w:p w14:paraId="5D0D4940" w14:textId="77777777" w:rsidR="00F66BF0" w:rsidRPr="00796F67" w:rsidRDefault="00F66BF0" w:rsidP="007C1208">
                          <w:pPr>
                            <w:jc w:val="center"/>
                            <w:rPr>
                              <w:rFonts w:ascii="Helvetica" w:hAnsi="Helvetica" w:cs="Helvetica"/>
                              <w:b/>
                            </w:rPr>
                          </w:pPr>
                          <w:r w:rsidRPr="00796F67">
                            <w:rPr>
                              <w:rFonts w:ascii="Helvetica" w:hAnsi="Helvetica" w:cs="Helvetica"/>
                              <w:b/>
                            </w:rPr>
                            <w:t>Kentucky Room</w:t>
                          </w:r>
                        </w:p>
                        <w:p w14:paraId="61BFFC02" w14:textId="77777777" w:rsidR="00F66BF0" w:rsidRPr="00796F67" w:rsidRDefault="00F66BF0" w:rsidP="007C1208">
                          <w:pPr>
                            <w:jc w:val="center"/>
                            <w:rPr>
                              <w:rFonts w:ascii="Helvetica" w:hAnsi="Helvetica" w:cs="Helvetica"/>
                              <w:b/>
                            </w:rPr>
                          </w:pPr>
                          <w:r w:rsidRPr="00796F67">
                            <w:rPr>
                              <w:rFonts w:ascii="Helvetica" w:hAnsi="Helvetica" w:cs="Helvetica"/>
                              <w:b/>
                            </w:rPr>
                            <w:t>Elementary Level Site</w:t>
                          </w:r>
                        </w:p>
                      </w:txbxContent>
                    </v:textbox>
                  </v:shape>
                  <v:shape id="Text Box 2" o:spid="_x0000_s1047" type="#_x0000_t202" style="position:absolute;left:2250;top:10547;width:5903;height:24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OylNwgAA&#10;ANsAAAAPAAAAZHJzL2Rvd25yZXYueG1sRE9NawIxEL0L/Q9hCl5Es2pRuzVKKSh6syp6HTbj7tLN&#10;ZJvEdf33Rij0No/3OfNlayrRkPOlZQXDQQKCOLO65FzB8bDqz0D4gKyxskwK7uRhuXjpzDHV9sbf&#10;1OxDLmII+xQVFCHUqZQ+K8igH9iaOHIX6wyGCF0utcNbDDeVHCXJRBosOTYUWNNXQdnP/moUzN42&#10;zdlvx7tTNrlU76E3bda/Tqnua/v5ASJQG/7Ff+6NjvOH8PwlHi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k7KU3CAAAA2wAAAA8AAAAAAAAAAAAAAAAAlwIAAGRycy9kb3du&#10;cmV2LnhtbFBLBQYAAAAABAAEAPUAAACGAwAAAAA=&#10;">
                    <v:textbox>
                      <w:txbxContent>
                        <w:p w14:paraId="641F6D4B" w14:textId="77777777" w:rsidR="00F66BF0" w:rsidRDefault="00F66BF0" w:rsidP="007C1208">
                          <w:pPr>
                            <w:jc w:val="center"/>
                          </w:pPr>
                        </w:p>
                        <w:p w14:paraId="24B0C212" w14:textId="77777777" w:rsidR="00F66BF0" w:rsidRDefault="00F66BF0" w:rsidP="007C1208">
                          <w:pPr>
                            <w:jc w:val="center"/>
                          </w:pPr>
                        </w:p>
                        <w:p w14:paraId="2C11EEA1" w14:textId="77777777" w:rsidR="00F66BF0" w:rsidRDefault="00F66BF0" w:rsidP="007C1208">
                          <w:pPr>
                            <w:jc w:val="center"/>
                          </w:pPr>
                        </w:p>
                        <w:p w14:paraId="46FC51E8" w14:textId="77777777" w:rsidR="00F66BF0" w:rsidRPr="00796F67" w:rsidRDefault="00F66BF0" w:rsidP="007C1208">
                          <w:pPr>
                            <w:jc w:val="center"/>
                            <w:rPr>
                              <w:rFonts w:ascii="Helvetica" w:hAnsi="Helvetica" w:cs="Helvetica"/>
                              <w:b/>
                            </w:rPr>
                          </w:pPr>
                          <w:r w:rsidRPr="00796F67">
                            <w:rPr>
                              <w:rFonts w:ascii="Helvetica" w:hAnsi="Helvetica" w:cs="Helvetica"/>
                              <w:b/>
                            </w:rPr>
                            <w:t>Mississippi Room</w:t>
                          </w:r>
                        </w:p>
                        <w:p w14:paraId="58DF0CB1" w14:textId="77777777" w:rsidR="00F66BF0" w:rsidRPr="00796F67" w:rsidRDefault="00F66BF0" w:rsidP="007C1208">
                          <w:pPr>
                            <w:jc w:val="center"/>
                            <w:rPr>
                              <w:rFonts w:ascii="Helvetica" w:hAnsi="Helvetica" w:cs="Helvetica"/>
                              <w:b/>
                            </w:rPr>
                          </w:pPr>
                          <w:r w:rsidRPr="00796F67">
                            <w:rPr>
                              <w:rFonts w:ascii="Helvetica" w:hAnsi="Helvetica" w:cs="Helvetica"/>
                              <w:b/>
                            </w:rPr>
                            <w:t>Middle Level Site</w:t>
                          </w:r>
                        </w:p>
                      </w:txbxContent>
                    </v:textbox>
                  </v:shape>
                  <v:shape id="Text Box 2" o:spid="_x0000_s1048" type="#_x0000_t202" style="position:absolute;left:8139;top:3198;width:2452;height:986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6bc6wgAA&#10;ANsAAAAPAAAAZHJzL2Rvd25yZXYueG1sRE9NawIxEL0X/A9hhF6KZtVidTVKKSh6UyvtddiMu4ub&#10;yTaJ6/rvjVDwNo/3OfNlayrRkPOlZQWDfgKCOLO65FzB8XvVm4DwAVljZZkU3MjDctF5mWOq7ZX3&#10;1BxCLmII+xQVFCHUqZQ+K8ig79uaOHIn6wyGCF0utcNrDDeVHCbJWBosOTYUWNNXQdn5cDEKJu+b&#10;5tdvR7ufbHyqpuHto1n/OaVeu+3nDESgNjzF/+6NjvOH8PglHi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nptzrCAAAA2wAAAA8AAAAAAAAAAAAAAAAAlwIAAGRycy9kb3du&#10;cmV2LnhtbFBLBQYAAAAABAAEAPUAAACGAwAAAAA=&#10;">
                    <v:textbox>
                      <w:txbxContent>
                        <w:p w14:paraId="3B11DAEB" w14:textId="77777777" w:rsidR="00F66BF0" w:rsidRDefault="00F66BF0" w:rsidP="007C1208">
                          <w:pPr>
                            <w:jc w:val="center"/>
                            <w:rPr>
                              <w:rFonts w:ascii="Helvetica" w:hAnsi="Helvetica" w:cs="Helvetica"/>
                              <w:b/>
                            </w:rPr>
                          </w:pPr>
                          <w:r w:rsidRPr="00796F67">
                            <w:rPr>
                              <w:rFonts w:ascii="Helvetica" w:hAnsi="Helvetica" w:cs="Helvetica"/>
                              <w:b/>
                            </w:rPr>
                            <w:t>This hallway is for teams that are checking in only.</w:t>
                          </w:r>
                        </w:p>
                        <w:p w14:paraId="37083F9D" w14:textId="77777777" w:rsidR="00F66BF0" w:rsidRDefault="00F66BF0" w:rsidP="007C1208">
                          <w:pPr>
                            <w:jc w:val="center"/>
                            <w:rPr>
                              <w:rFonts w:ascii="Helvetica" w:hAnsi="Helvetica" w:cs="Helvetica"/>
                              <w:b/>
                            </w:rPr>
                          </w:pPr>
                        </w:p>
                        <w:p w14:paraId="527D467F" w14:textId="77777777" w:rsidR="00F66BF0" w:rsidRPr="00815D83" w:rsidRDefault="00F66BF0" w:rsidP="007C1208">
                          <w:pPr>
                            <w:jc w:val="center"/>
                            <w:rPr>
                              <w:rFonts w:ascii="Helvetica" w:hAnsi="Helvetica" w:cs="Helvetica"/>
                              <w:b/>
                            </w:rPr>
                          </w:pPr>
                        </w:p>
                        <w:p w14:paraId="2B065586" w14:textId="77777777" w:rsidR="00F66BF0" w:rsidRDefault="00F66BF0" w:rsidP="007C1208">
                          <w:pPr>
                            <w:jc w:val="center"/>
                          </w:pPr>
                        </w:p>
                        <w:p w14:paraId="2D0BB1EC" w14:textId="77777777" w:rsidR="00F66BF0" w:rsidRDefault="00F66BF0" w:rsidP="007C1208">
                          <w:pPr>
                            <w:jc w:val="center"/>
                          </w:pPr>
                        </w:p>
                        <w:p w14:paraId="34B58613" w14:textId="77777777" w:rsidR="00F66BF0" w:rsidRDefault="00F66BF0" w:rsidP="007C1208"/>
                        <w:p w14:paraId="32E54A7D" w14:textId="77777777" w:rsidR="00F66BF0" w:rsidRDefault="00F66BF0" w:rsidP="007C1208"/>
                        <w:p w14:paraId="2167711B" w14:textId="77777777" w:rsidR="00F66BF0" w:rsidRDefault="00F66BF0" w:rsidP="007C1208"/>
                        <w:p w14:paraId="186AEE88" w14:textId="77777777" w:rsidR="00F66BF0" w:rsidRDefault="00F66BF0" w:rsidP="007C1208"/>
                        <w:p w14:paraId="594D8317" w14:textId="77777777" w:rsidR="00F66BF0" w:rsidRPr="00796F67" w:rsidRDefault="00F66BF0" w:rsidP="007C1208">
                          <w:pPr>
                            <w:jc w:val="center"/>
                            <w:rPr>
                              <w:rFonts w:ascii="Helvetica" w:hAnsi="Helvetica" w:cs="Helvetica"/>
                              <w:b/>
                            </w:rPr>
                          </w:pPr>
                          <w:r w:rsidRPr="00796F67">
                            <w:rPr>
                              <w:rFonts w:ascii="Helvetica" w:hAnsi="Helvetica" w:cs="Helvetica"/>
                              <w:b/>
                            </w:rPr>
                            <w:t>Secondary &amp; University Level</w:t>
                          </w:r>
                        </w:p>
                        <w:p w14:paraId="0DAADF3A" w14:textId="77777777" w:rsidR="00F66BF0" w:rsidRPr="00796F67" w:rsidRDefault="00F66BF0" w:rsidP="007C1208">
                          <w:pPr>
                            <w:jc w:val="center"/>
                            <w:rPr>
                              <w:rFonts w:ascii="Helvetica" w:hAnsi="Helvetica" w:cs="Helvetica"/>
                              <w:b/>
                            </w:rPr>
                          </w:pPr>
                          <w:r w:rsidRPr="00796F67">
                            <w:rPr>
                              <w:rFonts w:ascii="Helvetica" w:hAnsi="Helvetica" w:cs="Helvetica"/>
                              <w:b/>
                            </w:rPr>
                            <w:t>Prep Area</w:t>
                          </w:r>
                        </w:p>
                        <w:p w14:paraId="6F426DB0" w14:textId="77777777" w:rsidR="00F66BF0" w:rsidRDefault="00F66BF0" w:rsidP="007C1208">
                          <w:pPr>
                            <w:jc w:val="center"/>
                          </w:pPr>
                        </w:p>
                        <w:p w14:paraId="6276ECED" w14:textId="77777777" w:rsidR="00F66BF0" w:rsidRDefault="00F66BF0" w:rsidP="007C1208">
                          <w:pPr>
                            <w:jc w:val="center"/>
                          </w:pPr>
                        </w:p>
                        <w:p w14:paraId="076C20D5" w14:textId="77777777" w:rsidR="00F66BF0" w:rsidRDefault="00F66BF0" w:rsidP="007C1208">
                          <w:pPr>
                            <w:jc w:val="center"/>
                          </w:pPr>
                        </w:p>
                        <w:p w14:paraId="5A3451F6" w14:textId="77777777" w:rsidR="00F66BF0" w:rsidRDefault="00F66BF0" w:rsidP="007C1208">
                          <w:pPr>
                            <w:jc w:val="center"/>
                          </w:pPr>
                        </w:p>
                        <w:p w14:paraId="24392841" w14:textId="77777777" w:rsidR="00F66BF0" w:rsidRDefault="00F66BF0" w:rsidP="007C1208">
                          <w:pPr>
                            <w:jc w:val="center"/>
                          </w:pPr>
                        </w:p>
                        <w:p w14:paraId="3FCA0FF1" w14:textId="77777777" w:rsidR="00F66BF0" w:rsidRDefault="00F66BF0" w:rsidP="007C1208">
                          <w:pPr>
                            <w:jc w:val="center"/>
                          </w:pPr>
                        </w:p>
                        <w:p w14:paraId="45D27195" w14:textId="77777777" w:rsidR="00F66BF0" w:rsidRDefault="00F66BF0" w:rsidP="007C1208"/>
                        <w:p w14:paraId="355C4396" w14:textId="77777777" w:rsidR="00F66BF0" w:rsidRDefault="00F66BF0" w:rsidP="007C1208"/>
                        <w:p w14:paraId="2F999EE5" w14:textId="77777777" w:rsidR="00F66BF0" w:rsidRDefault="00F66BF0" w:rsidP="007C1208">
                          <w:pPr>
                            <w:rPr>
                              <w:b/>
                            </w:rPr>
                          </w:pPr>
                          <w:r>
                            <w:rPr>
                              <w:b/>
                            </w:rPr>
                            <w:t>Elementary Level</w:t>
                          </w:r>
                        </w:p>
                        <w:p w14:paraId="33718305" w14:textId="77777777" w:rsidR="00F66BF0" w:rsidRPr="0057206E" w:rsidRDefault="00F66BF0" w:rsidP="007C1208">
                          <w:pPr>
                            <w:rPr>
                              <w:b/>
                            </w:rPr>
                          </w:pPr>
                          <w:r w:rsidRPr="0057206E">
                            <w:rPr>
                              <w:b/>
                            </w:rPr>
                            <w:t>Prep Area</w:t>
                          </w:r>
                        </w:p>
                        <w:p w14:paraId="24BC29C4" w14:textId="77777777" w:rsidR="00F66BF0" w:rsidRPr="0057206E" w:rsidRDefault="00F66BF0" w:rsidP="007C1208">
                          <w:pPr>
                            <w:rPr>
                              <w:b/>
                            </w:rPr>
                          </w:pPr>
                        </w:p>
                        <w:p w14:paraId="619AFA99" w14:textId="77777777" w:rsidR="00F66BF0" w:rsidRPr="0057206E" w:rsidRDefault="00F66BF0" w:rsidP="007C1208">
                          <w:pPr>
                            <w:rPr>
                              <w:b/>
                            </w:rPr>
                          </w:pPr>
                        </w:p>
                        <w:p w14:paraId="118CBAD8" w14:textId="77777777" w:rsidR="00F66BF0" w:rsidRPr="0057206E" w:rsidRDefault="00F66BF0" w:rsidP="007C1208">
                          <w:pPr>
                            <w:rPr>
                              <w:b/>
                            </w:rPr>
                          </w:pPr>
                        </w:p>
                        <w:p w14:paraId="5EE89C3A" w14:textId="77777777" w:rsidR="00F66BF0" w:rsidRPr="0057206E" w:rsidRDefault="00F66BF0" w:rsidP="007C1208">
                          <w:pPr>
                            <w:rPr>
                              <w:b/>
                            </w:rPr>
                          </w:pPr>
                        </w:p>
                        <w:p w14:paraId="1CBE39E9" w14:textId="77777777" w:rsidR="00F66BF0" w:rsidRPr="0057206E" w:rsidRDefault="00F66BF0" w:rsidP="007C1208">
                          <w:pPr>
                            <w:rPr>
                              <w:b/>
                            </w:rPr>
                          </w:pPr>
                        </w:p>
                        <w:p w14:paraId="48C05525" w14:textId="77777777" w:rsidR="00F66BF0" w:rsidRDefault="00F66BF0" w:rsidP="007C1208">
                          <w:pPr>
                            <w:rPr>
                              <w:b/>
                            </w:rPr>
                          </w:pPr>
                          <w:r>
                            <w:rPr>
                              <w:b/>
                            </w:rPr>
                            <w:t>Middle Level</w:t>
                          </w:r>
                        </w:p>
                        <w:p w14:paraId="158F3A72" w14:textId="77777777" w:rsidR="00F66BF0" w:rsidRPr="0057206E" w:rsidRDefault="00F66BF0" w:rsidP="007C1208">
                          <w:pPr>
                            <w:rPr>
                              <w:b/>
                            </w:rPr>
                          </w:pPr>
                          <w:r w:rsidRPr="0057206E">
                            <w:rPr>
                              <w:b/>
                            </w:rPr>
                            <w:t>Prep Area</w:t>
                          </w:r>
                        </w:p>
                        <w:p w14:paraId="32C1DE43" w14:textId="77777777" w:rsidR="00F66BF0" w:rsidRPr="0057206E" w:rsidRDefault="00F66BF0" w:rsidP="007C1208">
                          <w:pPr>
                            <w:rPr>
                              <w:b/>
                            </w:rPr>
                          </w:pPr>
                        </w:p>
                        <w:p w14:paraId="527888AE" w14:textId="77777777" w:rsidR="00F66BF0" w:rsidRDefault="00F66BF0" w:rsidP="007C1208"/>
                      </w:txbxContent>
                    </v:textbox>
                  </v:shape>
                  <v:shape id="Text Box 2" o:spid="_x0000_s1049" type="#_x0000_t202" style="position:absolute;left:768;top:13005;width:10852;height:1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pRKhwgAA&#10;ANsAAAAPAAAAZHJzL2Rvd25yZXYueG1sRE9LawIxEL4X+h/CFHopbrYqardGEaHF3qyKXofN7INu&#10;JmuSruu/NwWht/n4njNf9qYRHTlfW1bwmqQgiHOray4VHPYfgxkIH5A1NpZJwZU8LBePD3PMtL3w&#10;N3W7UIoYwj5DBVUIbSalzysy6BPbEkeusM5giNCVUju8xHDTyGGaTqTBmmNDhS2tK8p/dr9GwWy8&#10;6U7+a7Q95pOieQsv0+7z7JR6fupX7yAC9eFffHdvdJw/gr9f4gFyc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alEqHCAAAA2wAAAA8AAAAAAAAAAAAAAAAAlwIAAGRycy9kb3du&#10;cmV2LnhtbFBLBQYAAAAABAAEAPUAAACGAwAAAAA=&#10;">
                    <v:textbox>
                      <w:txbxContent>
                        <w:p w14:paraId="754EBB2D" w14:textId="77777777" w:rsidR="00F66BF0" w:rsidRPr="00B00F2E" w:rsidRDefault="00F66BF0" w:rsidP="007C1208">
                          <w:pPr>
                            <w:jc w:val="right"/>
                            <w:rPr>
                              <w:b/>
                            </w:rPr>
                          </w:pPr>
                          <w:r>
                            <w:rPr>
                              <w:b/>
                            </w:rPr>
                            <w:t>Access to Lobby Level of Hotel</w:t>
                          </w:r>
                        </w:p>
                      </w:txbxContent>
                    </v:textbox>
                  </v:shape>
                </v:group>
                <v:group id="Group 11" o:spid="_x0000_s1050" style="position:absolute;left:786;top:5020;width:10572;height:8860" coordorigin="786,5020" coordsize="10572,88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BsQZwQAAANsAAAAPAAAAZHJzL2Rvd25yZXYueG1sRE9Ni8IwEL0L+x/CLHjT&#10;tLsqS9coIq54EEFdEG9DM7bFZlKa2NZ/bwTB2zze50znnSlFQ7UrLCuIhxEI4tTqgjMF/8e/wQ8I&#10;55E1lpZJwZ0czGcfvSkm2ra8p+bgMxFC2CWoIPe+SqR0aU4G3dBWxIG72NqgD7DOpK6xDeGmlF9R&#10;NJEGCw4NOVa0zCm9Hm5GwbrFdvEdr5rt9bK8n4/j3Wkbk1L9z27xC8JT59/il3ujw/wR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SBsQZwQAAANsAAAAPAAAA&#10;AAAAAAAAAAAAAKkCAABkcnMvZG93bnJldi54bWxQSwUGAAAAAAQABAD6AAAAlwMAAAAA&#10;">
                  <v:group id="Group 12" o:spid="_x0000_s1051" style="position:absolute;left:1840;top:5020;width:9518;height:8860" coordorigin="1840,5020" coordsize="9518,88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5" o:spid="_x0000_s1052" type="#_x0000_t13" style="position:absolute;left:7680;top:5800;width:780;height:36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9GxDvwAA&#10;ANsAAAAPAAAAZHJzL2Rvd25yZXYueG1sRE9NawIxEL0X/A9hhN5qVg9StkaRouB1bRGPYzLdLG4m&#10;2yRq9Nc3hUJv83ifs1hl14srhdh5VjCdVCCItTcdtwo+P7YvryBiQjbYeyYFd4qwWo6eFlgbf+OG&#10;rvvUihLCsUYFNqWhljJqSw7jxA/EhfvywWEqMLTSBLyVcNfLWVXNpcOOS4PFgd4t6fP+4hTMjs1j&#10;uwnf7pHvvc4H2+j21Cj1PM7rNxCJcvoX/7l3psyfw+8v5QC5/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r0bEO/AAAA2wAAAA8AAAAAAAAAAAAAAAAAlwIAAGRycy9kb3ducmV2&#10;LnhtbFBLBQYAAAAABAAEAPUAAACDAwAAAAA=&#10;" fillcolor="#4bacc6" strokeweight="3pt">
                      <v:shadow on="t" color="#205867" opacity=".5" mv:blur="0" offset="1pt,2pt"/>
                    </v:shape>
                    <v:shape id="AutoShape 16" o:spid="_x0000_s1053" type="#_x0000_t13" style="position:absolute;left:7680;top:10720;width:780;height:36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uMnYwAAA&#10;ANsAAAAPAAAAZHJzL2Rvd25yZXYueG1sRE9NawIxEL0X+h/CFLzVbD3UsjWKSIVeV0vxOE3GzeJm&#10;sk1Sjf56Iwi9zeN9zmyRXS+OFGLnWcHLuAJBrL3puFXwtV0/v4GICdlg75kUnCnCYv74MMPa+BM3&#10;dNykVpQQjjUqsCkNtZRRW3IYx34gLtzeB4epwNBKE/BUwl0vJ1X1Kh12XBosDrSypA+bP6dgsmsu&#10;64/w6y753Ov8bRvd/jRKjZ7y8h1Eopz+xXf3pynzp3D7pRwg51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1uMnYwAAAANsAAAAPAAAAAAAAAAAAAAAAAJcCAABkcnMvZG93bnJl&#10;di54bWxQSwUGAAAAAAQABAD1AAAAhAMAAAAA&#10;" fillcolor="#4bacc6" strokeweight="3pt">
                      <v:shadow on="t" color="#205867" opacity=".5" mv:blur="0" offset="1pt,2pt"/>
                    </v:shape>
                    <v:shape id="AutoShape 17" o:spid="_x0000_s1054" type="#_x0000_t13" style="position:absolute;left:7680;top:9980;width:780;height:36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J12qwgAA&#10;ANsAAAAPAAAAZHJzL2Rvd25yZXYueG1sRI9BSwMxEIXvQv9DmII3m7UHkW3TImLB61YRj9Nkulnc&#10;TNYktml/vXMQvM3w3rz3zXpbw6hOlPIQ2cD9ogFFbKMbuDfw/ra7ewSVC7LDMTIZuFCG7WZ2s8bW&#10;xTN3dNqXXkkI5xYN+FKmVutsPQXMizgRi3aMKWCRNfXaJTxLeBj1smkedMCBpcHjRM+e7Nf+JxhY&#10;fnbX3Uv6Dtd6GW398J3tD50xt/P6tAJVqJZ/89/1qxN8gZVfZAC9+Q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QnXarCAAAA2wAAAA8AAAAAAAAAAAAAAAAAlwIAAGRycy9kb3du&#10;cmV2LnhtbFBLBQYAAAAABAAEAPUAAACGAwAAAAA=&#10;" fillcolor="#4bacc6" strokeweight="3pt">
                      <v:shadow on="t" color="#205867" opacity=".5" mv:blur="0" offset="1pt,2pt"/>
                    </v:shape>
                    <v:shapetype id="_x0000_t69" coordsize="21600,21600" o:spt="69" adj="4320,5400" path="m0,10800l@0,21600@0@3@2@3@2,21600,21600,10800@2,0@2@1@0@1@0,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8" o:spid="_x0000_s1055" type="#_x0000_t69" alt="Dark vertical" style="position:absolute;left:1840;top:6280;width:900;height: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be7GwgAA&#10;ANsAAAAPAAAAZHJzL2Rvd25yZXYueG1sRE/dasIwFL4X9g7hCLvT1CIyO2MZYwW9GLjqAxybs6as&#10;OSlJpnVPvwiD3Z2P7/dsytH24kI+dI4VLOYZCOLG6Y5bBadjNXsCESKyxt4xKbhRgHL7MNlgod2V&#10;P+hSx1akEA4FKjAxDoWUoTFkMczdQJy4T+ctxgR9K7XHawq3vcyzbCUtdpwaDA70aqj5qr+tguW5&#10;qqTJbvv12/49/zl4E4fDqNTjdHx5BhFpjP/iP/dOp/lruP+SDpDb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1t7sbCAAAA2wAAAA8AAAAAAAAAAAAAAAAAlwIAAGRycy9kb3du&#10;cmV2LnhtbFBLBQYAAAAABAAEAPUAAACGAwAAAAA=&#10;" fillcolor="#c0504d" strokeweight="3pt">
                      <v:fill r:id="rId10" o:title="" type="pattern"/>
                      <v:shadow on="t" color="#622423" opacity=".5" mv:blur="0" offset="1pt,2pt"/>
                    </v:shape>
                    <v:shape id="AutoShape 19" o:spid="_x0000_s1056" type="#_x0000_t13" style="position:absolute;left:1840;top:10680;width:780;height:36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" fillcolor="#4bacc6" strokeweight="3pt">
                      <v:shadow on="t" color="#205867" opacity=".5" mv:blur="0" offset="1pt,2pt"/>
                    </v:shape>
                    <v:shape id="AutoShape 20" o:spid="_x0000_s1057" type="#_x0000_t13" style="position:absolute;left:1840;top:9620;width:780;height:36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cT6KwQAA&#10;ANsAAAAPAAAAZHJzL2Rvd25yZXYueG1sRI9BawIxFITvhf6H8ARvNauHUlajSFHodbWUHp/Jc7O4&#10;edkmqUZ/vREKPQ4z3wyzWGXXizOF2HlWMJ1UIIi1Nx23Cj7325c3EDEhG+w9k4IrRVgtn58WWBt/&#10;4YbOu9SKUsKxRgU2paGWMmpLDuPED8TFO/rgMBUZWmkCXkq56+Wsql6lw47LgsWB3i3p0+7XKZh9&#10;N7ftJvy4W772On/ZRreHRqnxKK/nIBLl9B/+oz9M4abw+FJ+gFze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m3E+isEAAADbAAAADwAAAAAAAAAAAAAAAACXAgAAZHJzL2Rvd25y&#10;ZXYueG1sUEsFBgAAAAAEAAQA9QAAAIUDAAAAAA==&#10;" fillcolor="#4bacc6" strokeweight="3pt">
                      <v:shadow on="t" color="#205867" opacity=".5" mv:blur="0" offset="1pt,2pt"/>
                    </v:shape>
                    <v:shape id="AutoShape 21" o:spid="_x0000_s1058" type="#_x0000_t13" style="position:absolute;left:1840;top:5840;width:780;height:36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o6D9wQAA&#10;ANsAAAAPAAAAZHJzL2Rvd25yZXYueG1sRI9BawIxFITvBf9DeEJvNeseStkaRUSh17Wl9PiaPDeL&#10;m5c1iRr99U2h0OMw880wi1V2g7hQiL1nBfNZBYJYe9Nzp+Djfff0AiImZIODZ1Jwowir5eRhgY3x&#10;V27psk+dKCUcG1RgUxobKaO25DDO/EhcvIMPDlORoZMm4LWUu0HWVfUsHfZcFiyOtLGkj/uzU1B/&#10;tffdNpzcPd8GnT9tq7vvVqnHaV6/gkiU03/4j34zhavh90v5AXL5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6Og/cEAAADbAAAADwAAAAAAAAAAAAAAAACXAgAAZHJzL2Rvd25y&#10;ZXYueG1sUEsFBgAAAAAEAAQA9QAAAIUDAAAAAA==&#10;" fillcolor="#4bacc6" strokeweight="3pt">
                      <v:shadow on="t" color="#205867" opacity=".5" mv:blur="0" offset="1pt,2pt"/>
                    </v:shape>
                    <v:shape id="AutoShape 22" o:spid="_x0000_s1059" type="#_x0000_t69" style="position:absolute;left:1840;top:5020;width:900;height: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PKSbwgAA&#10;ANsAAAAPAAAAZHJzL2Rvd25yZXYueG1sRI9Bi8IwFITvgv8hPGFvmuqCSDWKCrJ78KDWS2+P5tkW&#10;m5faRK3+eiMIHoeZ+YaZLVpTiRs1rrSsYDiIQBBnVpecKzgmm/4EhPPIGivLpOBBDhbzbmeGsbZ3&#10;3tPt4HMRIOxiVFB4X8dSuqwgg25ga+LgnWxj0AfZ5FI3eA9wU8lRFI2lwZLDQoE1rQvKzoerUfBn&#10;dumqPo6XSbptL+n1oXfuqZX66bXLKQhPrf+GP+1/rWD0C+8v4QfI+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I8pJvCAAAA2wAAAA8AAAAAAAAAAAAAAAAAlwIAAGRycy9kb3du&#10;cmV2LnhtbFBLBQYAAAAABAAEAPUAAACGAwAAAAA=&#10;" fillcolor="#4bacc6" strokeweight="3pt">
                      <v:shadow on="t" color="#205867" opacity=".5" mv:blur="0" offset="1pt,2pt"/>
                    </v:shape>
                    <v:shape id="AutoShape 23" o:spid="_x0000_s1060" type="#_x0000_t69" alt="Dark vertical" style="position:absolute;left:1840;top:11140;width:900;height: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AIvlxAAA&#10;ANsAAAAPAAAAZHJzL2Rvd25yZXYueG1sRI9Ra8IwFIXfB/6HcIW9zXRFxuyMZYwV5oPg1B9w11yb&#10;YnNTkqzW/XozEHw8nHO+w1mWo+3EQD60jhU8zzIQxLXTLTcKDvvq6RVEiMgaO8ek4EIBytXkYYmF&#10;dmf+pmEXG5EgHApUYGLsCylDbchimLmeOHlH5y3GJH0jtcdzgttO5ln2Ii22nBYM9vRhqD7tfq2C&#10;+U9VSZNd1ovP9Sb/23oT++2o1ON0fH8DEWmM9/Ct/aUV5HP4/5J+gFxd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QCL5cQAAADbAAAADwAAAAAAAAAAAAAAAACXAgAAZHJzL2Rv&#10;d25yZXYueG1sUEsFBgAAAAAEAAQA9QAAAIgDAAAAAA==&#10;" fillcolor="#c0504d" strokeweight="3pt">
                      <v:fill r:id="rId11" o:title="" type="pattern"/>
                      <v:shadow on="t" color="#622423" opacity=".5" mv:blur="0" offset="1pt,2pt"/>
                    </v:shape>
                    <v:shape id="AutoShape 24" o:spid="_x0000_s1061" type="#_x0000_t69" alt="Dark vertical" style="position:absolute;left:1840;top:10040;width:900;height: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TC5+xAAA&#10;ANsAAAAPAAAAZHJzL2Rvd25yZXYueG1sRI/dagIxFITvC75DOELvatalLboaRUoX6oXg3wMcN8fN&#10;4uZkSVJd+/SmUOjlMDPfMPNlb1txJR8axwrGowwEceV0w7WC46F8mYAIEVlj65gU3CnAcjF4mmOh&#10;3Y13dN3HWiQIhwIVmBi7QspQGbIYRq4jTt7ZeYsxSV9L7fGW4LaVeZa9S4sNpwWDHX0Yqi77b6vg&#10;9VSW0mT39fRzvcl/tt7Ebtsr9TzsVzMQkfr4H/5rf2kF+Rv8fkk/QC4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kwufsQAAADbAAAADwAAAAAAAAAAAAAAAACXAgAAZHJzL2Rv&#10;d25yZXYueG1sUEsFBgAAAAAEAAQA9QAAAIgDAAAAAA==&#10;" fillcolor="#c0504d" strokeweight="3pt">
                      <v:fill r:id="rId12" o:title="" type="pattern"/>
                      <v:shadow on="t" color="#622423" opacity=".5" mv:blur="0" offset="1pt,2pt"/>
                    </v:shape>
                    <v:shape id="AutoShape 25" o:spid="_x0000_s1062" type="#_x0000_t13" style="position:absolute;left:9820;top:13420;width:1538;height:4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QLowwAA&#10;ANsAAAAPAAAAZHJzL2Rvd25yZXYueG1sRI/NasMwEITvgb6D2EJuybo+mOBYMaWlkFv+eshxa21t&#10;U2vlWmrs5OmjQqHHYWa+YYpysp268OBbJxqelgkolsqZVmoN76e3xQqUDySGOies4coeys3DrKDc&#10;uFEOfDmGWkWI+Jw0NCH0OaKvGrbkl65nid6nGyyFKIcazUBjhNsO0yTJ0FIrcaGhnl8arr6OP1bD&#10;R/eanff99xYNjnu+JXiaDjut54/T8xpU4Cn8h//aW6MhzeD3S/wBuL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XQLowwAAANsAAAAPAAAAAAAAAAAAAAAAAJcCAABkcnMvZG93&#10;bnJldi54bWxQSwUGAAAAAAQABAD1AAAAhwMAAAAA&#10;"/>
                  </v:group>
                  <v:rect id="Rectangle 26" o:spid="_x0000_s1063" style="position:absolute;left:786;top:13005;width:1464;height:2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udO/xAAA&#10;ANsAAAAPAAAAZHJzL2Rvd25yZXYueG1sRI9Pa8JAFMTvhX6H5Qne6kaRVqKbYDViDz1Y/9wfu88k&#10;mH0bsqvGfvpuodDjMDO/YRZ5bxtxo87XjhWMRwkIYu1MzaWC42HzMgPhA7LBxjEpeJCHPHt+WmBq&#10;3J2/6LYPpYgQ9ikqqEJoUym9rsiiH7mWOHpn11kMUXalNB3eI9w2cpIkr9JizXGhwpZWFenL/moV&#10;7BDXu++t1u/F43Na0OpUkGuUGg765RxEoD78h//aH0bB5A1+v8QfILM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bnTv8QAAADbAAAADwAAAAAAAAAAAAAAAACXAgAAZHJzL2Rv&#10;d25yZXYueG1sUEsFBgAAAAAEAAQA9QAAAIgDAAAAAA==&#10;" strokecolor="white"/>
                </v:group>
              </v:group>
            </w:pict>
          </mc:Fallback>
        </mc:AlternateContent>
      </w:r>
      <w:r w:rsidR="006B6AF1">
        <w:rPr>
          <w:rFonts w:ascii="Helvetica" w:hAnsi="Helvetica" w:cs="Helvetica"/>
          <w:b/>
          <w:iCs/>
          <w:szCs w:val="28"/>
        </w:rPr>
        <w:br w:type="column"/>
      </w:r>
      <w:r w:rsidR="006B6AF1">
        <w:rPr>
          <w:rFonts w:hint="eastAsia"/>
          <w:b/>
          <w:sz w:val="28"/>
          <w:szCs w:val="22"/>
        </w:rPr>
        <w:lastRenderedPageBreak/>
        <w:t>道具区的使用（所有级别、所有挑战参赛队共同遵守）</w:t>
      </w:r>
    </w:p>
    <w:p w14:paraId="4EBE6215" w14:textId="77777777" w:rsidR="006B6AF1" w:rsidRDefault="006B6AF1" w:rsidP="006B6AF1">
      <w:pPr>
        <w:autoSpaceDE w:val="0"/>
        <w:autoSpaceDN w:val="0"/>
        <w:adjustRightInd w:val="0"/>
        <w:rPr>
          <w:b/>
          <w:sz w:val="22"/>
          <w:szCs w:val="22"/>
        </w:rPr>
      </w:pPr>
    </w:p>
    <w:p w14:paraId="78C59DD0" w14:textId="77777777" w:rsidR="006B6AF1" w:rsidRPr="00C764E8" w:rsidRDefault="006B6AF1" w:rsidP="006B6AF1">
      <w:pPr>
        <w:autoSpaceDE w:val="0"/>
        <w:autoSpaceDN w:val="0"/>
        <w:adjustRightInd w:val="0"/>
        <w:rPr>
          <w:b/>
          <w:sz w:val="22"/>
          <w:szCs w:val="22"/>
        </w:rPr>
      </w:pPr>
      <w:r>
        <w:rPr>
          <w:rFonts w:hint="eastAsia"/>
          <w:b/>
          <w:sz w:val="22"/>
          <w:szCs w:val="22"/>
        </w:rPr>
        <w:t>道具区开放时段</w:t>
      </w:r>
      <w:r w:rsidRPr="00C764E8">
        <w:rPr>
          <w:rFonts w:hint="eastAsia"/>
          <w:b/>
          <w:sz w:val="22"/>
          <w:szCs w:val="22"/>
        </w:rPr>
        <w:t>：</w:t>
      </w:r>
    </w:p>
    <w:p w14:paraId="50441AC4" w14:textId="77777777" w:rsidR="006B6AF1" w:rsidRPr="00C764E8" w:rsidRDefault="006B6AF1" w:rsidP="006B6AF1">
      <w:pPr>
        <w:autoSpaceDE w:val="0"/>
        <w:autoSpaceDN w:val="0"/>
        <w:adjustRightInd w:val="0"/>
        <w:rPr>
          <w:b/>
          <w:sz w:val="22"/>
          <w:szCs w:val="22"/>
        </w:rPr>
      </w:pPr>
      <w:r w:rsidRPr="00C764E8">
        <w:rPr>
          <w:rFonts w:hint="eastAsia"/>
          <w:b/>
          <w:sz w:val="22"/>
          <w:szCs w:val="22"/>
        </w:rPr>
        <w:t>周二：</w:t>
      </w:r>
      <w:r>
        <w:rPr>
          <w:rFonts w:hint="eastAsia"/>
          <w:b/>
          <w:sz w:val="22"/>
          <w:szCs w:val="22"/>
        </w:rPr>
        <w:tab/>
      </w:r>
      <w:r>
        <w:rPr>
          <w:rFonts w:hint="eastAsia"/>
          <w:b/>
          <w:sz w:val="22"/>
          <w:szCs w:val="22"/>
        </w:rPr>
        <w:tab/>
      </w:r>
      <w:r w:rsidRPr="00C764E8">
        <w:rPr>
          <w:b/>
          <w:sz w:val="22"/>
          <w:szCs w:val="22"/>
        </w:rPr>
        <w:t>08:00 – 20:30</w:t>
      </w:r>
    </w:p>
    <w:p w14:paraId="5FC3A1C0" w14:textId="77777777" w:rsidR="006B6AF1" w:rsidRPr="00C764E8" w:rsidRDefault="006B6AF1" w:rsidP="006B6AF1">
      <w:pPr>
        <w:autoSpaceDE w:val="0"/>
        <w:autoSpaceDN w:val="0"/>
        <w:adjustRightInd w:val="0"/>
        <w:rPr>
          <w:b/>
          <w:sz w:val="22"/>
          <w:szCs w:val="22"/>
        </w:rPr>
      </w:pPr>
      <w:r w:rsidRPr="00C764E8">
        <w:rPr>
          <w:rFonts w:hint="eastAsia"/>
          <w:b/>
          <w:sz w:val="22"/>
          <w:szCs w:val="22"/>
        </w:rPr>
        <w:t>周三</w:t>
      </w:r>
      <w:r w:rsidRPr="00C764E8">
        <w:rPr>
          <w:b/>
          <w:sz w:val="22"/>
          <w:szCs w:val="22"/>
        </w:rPr>
        <w:t>-</w:t>
      </w:r>
      <w:r w:rsidRPr="00C764E8">
        <w:rPr>
          <w:rFonts w:hint="eastAsia"/>
          <w:b/>
          <w:sz w:val="22"/>
          <w:szCs w:val="22"/>
        </w:rPr>
        <w:t>五</w:t>
      </w:r>
      <w:r w:rsidRPr="00C764E8">
        <w:rPr>
          <w:b/>
          <w:sz w:val="22"/>
          <w:szCs w:val="22"/>
        </w:rPr>
        <w:t xml:space="preserve">: </w:t>
      </w:r>
      <w:r>
        <w:rPr>
          <w:rFonts w:hint="eastAsia"/>
          <w:b/>
          <w:sz w:val="22"/>
          <w:szCs w:val="22"/>
        </w:rPr>
        <w:tab/>
      </w:r>
      <w:r w:rsidRPr="00C764E8">
        <w:rPr>
          <w:b/>
          <w:sz w:val="22"/>
          <w:szCs w:val="22"/>
        </w:rPr>
        <w:t>06:30 – 20:30</w:t>
      </w:r>
    </w:p>
    <w:p w14:paraId="6F2126B4" w14:textId="1A7AFDEE" w:rsidR="006B6AF1" w:rsidRPr="00C764E8" w:rsidRDefault="006B6AF1" w:rsidP="006B6AF1">
      <w:pPr>
        <w:autoSpaceDE w:val="0"/>
        <w:autoSpaceDN w:val="0"/>
        <w:adjustRightInd w:val="0"/>
        <w:rPr>
          <w:b/>
          <w:sz w:val="22"/>
          <w:szCs w:val="22"/>
        </w:rPr>
      </w:pPr>
      <w:r w:rsidRPr="00C764E8">
        <w:rPr>
          <w:rFonts w:hint="eastAsia"/>
          <w:b/>
          <w:sz w:val="22"/>
          <w:szCs w:val="22"/>
        </w:rPr>
        <w:t>周六：</w:t>
      </w:r>
      <w:r>
        <w:rPr>
          <w:rFonts w:hint="eastAsia"/>
          <w:b/>
          <w:sz w:val="22"/>
          <w:szCs w:val="22"/>
        </w:rPr>
        <w:tab/>
      </w:r>
      <w:r>
        <w:rPr>
          <w:rFonts w:hint="eastAsia"/>
          <w:b/>
          <w:sz w:val="22"/>
          <w:szCs w:val="22"/>
        </w:rPr>
        <w:tab/>
      </w:r>
      <w:r>
        <w:rPr>
          <w:b/>
          <w:sz w:val="22"/>
          <w:szCs w:val="22"/>
        </w:rPr>
        <w:t>06:30 – 1</w:t>
      </w:r>
      <w:r>
        <w:rPr>
          <w:rFonts w:hint="eastAsia"/>
          <w:b/>
          <w:sz w:val="22"/>
          <w:szCs w:val="22"/>
        </w:rPr>
        <w:t>3</w:t>
      </w:r>
      <w:r w:rsidRPr="00C764E8">
        <w:rPr>
          <w:b/>
          <w:sz w:val="22"/>
          <w:szCs w:val="22"/>
        </w:rPr>
        <w:t>:00</w:t>
      </w:r>
    </w:p>
    <w:p w14:paraId="65D6AD11" w14:textId="77777777" w:rsidR="006B6AF1" w:rsidRDefault="006B6AF1" w:rsidP="006B6AF1">
      <w:pPr>
        <w:autoSpaceDE w:val="0"/>
        <w:autoSpaceDN w:val="0"/>
        <w:adjustRightInd w:val="0"/>
        <w:spacing w:line="276" w:lineRule="auto"/>
        <w:rPr>
          <w:sz w:val="22"/>
          <w:szCs w:val="22"/>
        </w:rPr>
      </w:pPr>
    </w:p>
    <w:p w14:paraId="77BA51BE" w14:textId="77777777" w:rsidR="006B6AF1" w:rsidRPr="002062DA" w:rsidRDefault="006B6AF1" w:rsidP="006B6AF1">
      <w:pPr>
        <w:autoSpaceDE w:val="0"/>
        <w:autoSpaceDN w:val="0"/>
        <w:adjustRightInd w:val="0"/>
        <w:spacing w:line="276" w:lineRule="auto"/>
        <w:rPr>
          <w:sz w:val="22"/>
          <w:szCs w:val="22"/>
        </w:rPr>
      </w:pPr>
      <w:r>
        <w:rPr>
          <w:rFonts w:hint="eastAsia"/>
          <w:sz w:val="22"/>
          <w:szCs w:val="22"/>
        </w:rPr>
        <w:t xml:space="preserve">1. </w:t>
      </w:r>
      <w:r>
        <w:rPr>
          <w:rFonts w:hint="eastAsia"/>
          <w:sz w:val="22"/>
          <w:szCs w:val="22"/>
        </w:rPr>
        <w:t>今年的参赛队数非常多，所以道具区将不够每支队同时使用。请于比赛日前</w:t>
      </w:r>
      <w:r>
        <w:rPr>
          <w:rFonts w:hint="eastAsia"/>
          <w:sz w:val="22"/>
          <w:szCs w:val="22"/>
        </w:rPr>
        <w:t>2</w:t>
      </w:r>
      <w:r>
        <w:rPr>
          <w:rFonts w:hint="eastAsia"/>
          <w:sz w:val="22"/>
          <w:szCs w:val="22"/>
        </w:rPr>
        <w:t>天再将道具运到道具区。道具区是所有参赛队共用的。请不要占用你们不需要的空间。另外：</w:t>
      </w:r>
    </w:p>
    <w:p w14:paraId="41DEEDCB" w14:textId="77777777" w:rsidR="006B6AF1" w:rsidRPr="0003776F" w:rsidRDefault="006B6AF1" w:rsidP="006B6AF1">
      <w:pPr>
        <w:pStyle w:val="ae"/>
        <w:numPr>
          <w:ilvl w:val="0"/>
          <w:numId w:val="2"/>
        </w:numPr>
        <w:autoSpaceDE w:val="0"/>
        <w:autoSpaceDN w:val="0"/>
        <w:adjustRightInd w:val="0"/>
        <w:spacing w:line="276" w:lineRule="auto"/>
        <w:contextualSpacing w:val="0"/>
        <w:rPr>
          <w:rFonts w:ascii="Times New Roman" w:hAnsi="Times New Roman"/>
        </w:rPr>
      </w:pPr>
      <w:r>
        <w:rPr>
          <w:rFonts w:ascii="Times New Roman" w:hAnsi="Times New Roman" w:hint="eastAsia"/>
        </w:rPr>
        <w:t>不要挡住出入通道及电源插座</w:t>
      </w:r>
    </w:p>
    <w:p w14:paraId="205563AF" w14:textId="77777777" w:rsidR="006B6AF1" w:rsidRPr="0003776F" w:rsidRDefault="006B6AF1" w:rsidP="006B6AF1">
      <w:pPr>
        <w:pStyle w:val="ae"/>
        <w:numPr>
          <w:ilvl w:val="0"/>
          <w:numId w:val="2"/>
        </w:numPr>
        <w:autoSpaceDE w:val="0"/>
        <w:autoSpaceDN w:val="0"/>
        <w:adjustRightInd w:val="0"/>
        <w:spacing w:line="276" w:lineRule="auto"/>
        <w:contextualSpacing w:val="0"/>
        <w:rPr>
          <w:rFonts w:ascii="Times New Roman" w:hAnsi="Times New Roman"/>
        </w:rPr>
      </w:pPr>
      <w:r w:rsidRPr="0003776F">
        <w:rPr>
          <w:rFonts w:ascii="Times New Roman" w:hAnsi="Times New Roman" w:hint="eastAsia"/>
        </w:rPr>
        <w:t>不要空占地面，我们将移除所有空占地面的胶带等标示。</w:t>
      </w:r>
    </w:p>
    <w:p w14:paraId="06DDE960" w14:textId="77777777" w:rsidR="006B6AF1" w:rsidRDefault="006B6AF1" w:rsidP="006B6AF1">
      <w:pPr>
        <w:pStyle w:val="ae"/>
        <w:numPr>
          <w:ilvl w:val="0"/>
          <w:numId w:val="2"/>
        </w:numPr>
        <w:autoSpaceDE w:val="0"/>
        <w:autoSpaceDN w:val="0"/>
        <w:adjustRightInd w:val="0"/>
        <w:spacing w:line="276" w:lineRule="auto"/>
        <w:contextualSpacing w:val="0"/>
        <w:rPr>
          <w:rFonts w:ascii="Times New Roman" w:hAnsi="Times New Roman"/>
        </w:rPr>
      </w:pPr>
      <w:r w:rsidRPr="0003776F">
        <w:rPr>
          <w:rFonts w:ascii="Times New Roman" w:hAnsi="Times New Roman" w:hint="eastAsia"/>
        </w:rPr>
        <w:t>一定要在道具明显的地方标示会员号，我们才能找到你。</w:t>
      </w:r>
    </w:p>
    <w:p w14:paraId="0A4EAF37" w14:textId="77777777" w:rsidR="006B6AF1" w:rsidRDefault="006B6AF1" w:rsidP="006B6AF1">
      <w:pPr>
        <w:pStyle w:val="ae"/>
        <w:numPr>
          <w:ilvl w:val="0"/>
          <w:numId w:val="2"/>
        </w:numPr>
        <w:autoSpaceDE w:val="0"/>
        <w:autoSpaceDN w:val="0"/>
        <w:adjustRightInd w:val="0"/>
        <w:spacing w:line="276" w:lineRule="auto"/>
        <w:contextualSpacing w:val="0"/>
        <w:rPr>
          <w:rFonts w:ascii="Times New Roman" w:hAnsi="Times New Roman"/>
        </w:rPr>
      </w:pPr>
      <w:r>
        <w:rPr>
          <w:rFonts w:ascii="Times New Roman" w:hAnsi="Times New Roman" w:hint="eastAsia"/>
        </w:rPr>
        <w:t>请注意所有人的安全，禁止在道具区内嬉戏打闹、跑、抛掷物品。</w:t>
      </w:r>
    </w:p>
    <w:p w14:paraId="11EFE30E" w14:textId="47734124" w:rsidR="00476D79" w:rsidRPr="007A17DE" w:rsidRDefault="007A17DE" w:rsidP="006B6AF1">
      <w:pPr>
        <w:pStyle w:val="ae"/>
        <w:numPr>
          <w:ilvl w:val="0"/>
          <w:numId w:val="2"/>
        </w:numPr>
        <w:autoSpaceDE w:val="0"/>
        <w:autoSpaceDN w:val="0"/>
        <w:adjustRightInd w:val="0"/>
        <w:spacing w:line="276" w:lineRule="auto"/>
        <w:contextualSpacing w:val="0"/>
        <w:rPr>
          <w:rFonts w:ascii="Times New Roman" w:hAnsi="Times New Roman"/>
        </w:rPr>
      </w:pPr>
      <w:r>
        <w:rPr>
          <w:rFonts w:ascii="Times New Roman" w:hAnsi="Times New Roman" w:hint="eastAsia"/>
        </w:rPr>
        <w:t>由于道具区空间有限，禁止在道具区排练表演</w:t>
      </w:r>
      <w:r w:rsidR="00476D79" w:rsidRPr="007A17DE">
        <w:rPr>
          <w:rFonts w:ascii="Times New Roman" w:hAnsi="Times New Roman" w:hint="eastAsia"/>
        </w:rPr>
        <w:t>。</w:t>
      </w:r>
    </w:p>
    <w:p w14:paraId="67B610C6" w14:textId="261381A7" w:rsidR="007A17DE" w:rsidRDefault="00F66BF0" w:rsidP="006B6AF1">
      <w:pPr>
        <w:pStyle w:val="ae"/>
        <w:numPr>
          <w:ilvl w:val="0"/>
          <w:numId w:val="2"/>
        </w:numPr>
        <w:autoSpaceDE w:val="0"/>
        <w:autoSpaceDN w:val="0"/>
        <w:adjustRightInd w:val="0"/>
        <w:spacing w:line="276" w:lineRule="auto"/>
        <w:contextualSpacing w:val="0"/>
        <w:rPr>
          <w:rFonts w:ascii="Times New Roman" w:hAnsi="Times New Roman"/>
        </w:rPr>
      </w:pPr>
      <w:r>
        <w:rPr>
          <w:rFonts w:ascii="Times New Roman" w:hAnsi="Times New Roman" w:hint="eastAsia"/>
        </w:rPr>
        <w:t>未经许可，禁止碰触其他参赛队的挑战解决方案</w:t>
      </w:r>
      <w:r>
        <w:rPr>
          <w:rFonts w:ascii="Times New Roman" w:hAnsi="Times New Roman" w:hint="eastAsia"/>
          <w:lang w:eastAsia="zh-CN"/>
        </w:rPr>
        <w:t>或擅自取用别人的</w:t>
      </w:r>
      <w:r w:rsidR="007A17DE">
        <w:rPr>
          <w:rFonts w:ascii="Times New Roman" w:hAnsi="Times New Roman" w:hint="eastAsia"/>
        </w:rPr>
        <w:t>工具及材料。</w:t>
      </w:r>
    </w:p>
    <w:p w14:paraId="4F8E1640" w14:textId="77777777" w:rsidR="006B6AF1" w:rsidRDefault="006B6AF1" w:rsidP="006B6AF1">
      <w:pPr>
        <w:autoSpaceDE w:val="0"/>
        <w:autoSpaceDN w:val="0"/>
        <w:adjustRightInd w:val="0"/>
        <w:spacing w:line="276" w:lineRule="auto"/>
        <w:rPr>
          <w:sz w:val="18"/>
          <w:szCs w:val="18"/>
        </w:rPr>
      </w:pPr>
    </w:p>
    <w:p w14:paraId="18F87383" w14:textId="02C6D5F2" w:rsidR="006B6AF1" w:rsidRDefault="006B6AF1" w:rsidP="006B6AF1">
      <w:pPr>
        <w:autoSpaceDE w:val="0"/>
        <w:autoSpaceDN w:val="0"/>
        <w:adjustRightInd w:val="0"/>
        <w:spacing w:line="276" w:lineRule="auto"/>
        <w:rPr>
          <w:sz w:val="22"/>
          <w:szCs w:val="22"/>
        </w:rPr>
      </w:pPr>
      <w:r>
        <w:rPr>
          <w:rFonts w:hint="eastAsia"/>
          <w:sz w:val="22"/>
          <w:szCs w:val="22"/>
        </w:rPr>
        <w:t>2</w:t>
      </w:r>
      <w:r>
        <w:rPr>
          <w:sz w:val="22"/>
          <w:szCs w:val="22"/>
        </w:rPr>
        <w:t xml:space="preserve">. </w:t>
      </w:r>
      <w:r>
        <w:rPr>
          <w:rFonts w:hint="eastAsia"/>
          <w:sz w:val="22"/>
          <w:szCs w:val="22"/>
        </w:rPr>
        <w:t>今年的赛事时间表非常紧凑，所以各参赛队请记住，一定要在你们的比赛时间开始之前</w:t>
      </w:r>
      <w:r>
        <w:rPr>
          <w:rFonts w:hint="eastAsia"/>
          <w:sz w:val="22"/>
          <w:szCs w:val="22"/>
        </w:rPr>
        <w:t>45</w:t>
      </w:r>
      <w:r>
        <w:rPr>
          <w:sz w:val="22"/>
          <w:szCs w:val="22"/>
        </w:rPr>
        <w:t>-60</w:t>
      </w:r>
      <w:r>
        <w:rPr>
          <w:rFonts w:hint="eastAsia"/>
          <w:sz w:val="22"/>
          <w:szCs w:val="22"/>
        </w:rPr>
        <w:t>分钟在道具区完成组装道具。</w:t>
      </w:r>
    </w:p>
    <w:p w14:paraId="0E742F67" w14:textId="77777777" w:rsidR="006B6AF1" w:rsidRPr="001D1D04" w:rsidRDefault="006B6AF1" w:rsidP="006B6AF1">
      <w:pPr>
        <w:pStyle w:val="ae"/>
        <w:numPr>
          <w:ilvl w:val="0"/>
          <w:numId w:val="3"/>
        </w:numPr>
        <w:autoSpaceDE w:val="0"/>
        <w:autoSpaceDN w:val="0"/>
        <w:adjustRightInd w:val="0"/>
        <w:spacing w:line="276" w:lineRule="auto"/>
        <w:contextualSpacing w:val="0"/>
        <w:rPr>
          <w:rFonts w:ascii="Times New Roman" w:hAnsi="Times New Roman"/>
        </w:rPr>
      </w:pPr>
      <w:r w:rsidRPr="001D1D04">
        <w:rPr>
          <w:rFonts w:ascii="Times New Roman" w:hAnsi="Times New Roman" w:hint="eastAsia"/>
        </w:rPr>
        <w:t>请勿穿越道具区周边的界限标示，或是未经裁判允许擅自进入准备区。</w:t>
      </w:r>
    </w:p>
    <w:p w14:paraId="1A4B287C" w14:textId="77777777" w:rsidR="006B6AF1" w:rsidRDefault="006B6AF1" w:rsidP="006B6AF1">
      <w:pPr>
        <w:autoSpaceDE w:val="0"/>
        <w:autoSpaceDN w:val="0"/>
        <w:adjustRightInd w:val="0"/>
        <w:spacing w:line="276" w:lineRule="auto"/>
        <w:rPr>
          <w:sz w:val="22"/>
          <w:szCs w:val="22"/>
        </w:rPr>
      </w:pPr>
      <w:r>
        <w:rPr>
          <w:rFonts w:ascii="©˝'78ˇø\ÜÂ'1" w:hAnsi="©˝'78ˇø\ÜÂ'1" w:cs="©˝'78ˇø\ÜÂ'1" w:hint="eastAsia"/>
          <w:sz w:val="22"/>
          <w:szCs w:val="22"/>
        </w:rPr>
        <w:t xml:space="preserve">3. </w:t>
      </w:r>
      <w:r>
        <w:rPr>
          <w:rFonts w:hint="eastAsia"/>
          <w:sz w:val="22"/>
          <w:szCs w:val="22"/>
        </w:rPr>
        <w:t>参赛队在出发区将不会有很多时间组装或是整理道具；</w:t>
      </w:r>
    </w:p>
    <w:p w14:paraId="154AE440" w14:textId="22E85D48" w:rsidR="006B6AF1" w:rsidRDefault="006B6AF1" w:rsidP="006B6AF1">
      <w:pPr>
        <w:autoSpaceDE w:val="0"/>
        <w:autoSpaceDN w:val="0"/>
        <w:adjustRightInd w:val="0"/>
        <w:spacing w:line="276" w:lineRule="auto"/>
        <w:rPr>
          <w:sz w:val="22"/>
          <w:szCs w:val="22"/>
        </w:rPr>
      </w:pPr>
      <w:r>
        <w:rPr>
          <w:rFonts w:hint="eastAsia"/>
          <w:sz w:val="22"/>
          <w:szCs w:val="22"/>
        </w:rPr>
        <w:t xml:space="preserve">3.5 </w:t>
      </w:r>
      <w:r>
        <w:rPr>
          <w:rFonts w:hint="eastAsia"/>
          <w:sz w:val="22"/>
          <w:szCs w:val="22"/>
        </w:rPr>
        <w:t>前往出发区时检查所有文件，是否遗漏在道具区。</w:t>
      </w:r>
      <w:proofErr w:type="spellStart"/>
      <w:r>
        <w:rPr>
          <w:rFonts w:hint="eastAsia"/>
          <w:sz w:val="22"/>
          <w:szCs w:val="22"/>
        </w:rPr>
        <w:t>KCC</w:t>
      </w:r>
      <w:r>
        <w:rPr>
          <w:rFonts w:hint="eastAsia"/>
          <w:sz w:val="22"/>
          <w:szCs w:val="22"/>
        </w:rPr>
        <w:t>会展中心的创新博览会入口有空白的表格</w:t>
      </w:r>
      <w:proofErr w:type="spellEnd"/>
      <w:r>
        <w:rPr>
          <w:rFonts w:hint="eastAsia"/>
          <w:sz w:val="22"/>
          <w:szCs w:val="22"/>
        </w:rPr>
        <w:t>。</w:t>
      </w:r>
    </w:p>
    <w:p w14:paraId="75231CC6" w14:textId="77777777" w:rsidR="006B6AF1" w:rsidRDefault="006B6AF1" w:rsidP="006B6AF1">
      <w:pPr>
        <w:autoSpaceDE w:val="0"/>
        <w:autoSpaceDN w:val="0"/>
        <w:adjustRightInd w:val="0"/>
        <w:spacing w:line="276" w:lineRule="auto"/>
        <w:rPr>
          <w:sz w:val="22"/>
          <w:szCs w:val="22"/>
        </w:rPr>
      </w:pPr>
      <w:r>
        <w:rPr>
          <w:rFonts w:ascii="©˝'78ˇø\ÜÂ'1" w:hAnsi="©˝'78ˇø\ÜÂ'1" w:cs="©˝'78ˇø\ÜÂ'1" w:hint="eastAsia"/>
          <w:sz w:val="22"/>
          <w:szCs w:val="22"/>
        </w:rPr>
        <w:t xml:space="preserve">4. </w:t>
      </w:r>
      <w:r>
        <w:rPr>
          <w:rFonts w:hint="eastAsia"/>
          <w:sz w:val="22"/>
          <w:szCs w:val="22"/>
        </w:rPr>
        <w:t>在表演结束后，请遵循工作人员的指示来丢弃道具。</w:t>
      </w:r>
    </w:p>
    <w:p w14:paraId="5F13DA9A" w14:textId="77777777" w:rsidR="006B6AF1" w:rsidRDefault="006B6AF1" w:rsidP="006B6AF1">
      <w:pPr>
        <w:pStyle w:val="ae"/>
        <w:numPr>
          <w:ilvl w:val="0"/>
          <w:numId w:val="3"/>
        </w:numPr>
        <w:autoSpaceDE w:val="0"/>
        <w:autoSpaceDN w:val="0"/>
        <w:adjustRightInd w:val="0"/>
        <w:spacing w:line="276" w:lineRule="auto"/>
        <w:contextualSpacing w:val="0"/>
        <w:rPr>
          <w:rFonts w:ascii="Times New Roman" w:hAnsi="Times New Roman"/>
        </w:rPr>
      </w:pPr>
      <w:r w:rsidRPr="00035DDF">
        <w:rPr>
          <w:rFonts w:ascii="Times New Roman" w:hAnsi="Times New Roman" w:hint="eastAsia"/>
        </w:rPr>
        <w:t>请将大型道具或是大纸箱拆卸摊平。</w:t>
      </w:r>
    </w:p>
    <w:p w14:paraId="17B63DC2" w14:textId="77777777" w:rsidR="006B6AF1" w:rsidRDefault="006B6AF1" w:rsidP="006B6AF1">
      <w:pPr>
        <w:pStyle w:val="ae"/>
        <w:numPr>
          <w:ilvl w:val="0"/>
          <w:numId w:val="3"/>
        </w:numPr>
        <w:autoSpaceDE w:val="0"/>
        <w:autoSpaceDN w:val="0"/>
        <w:adjustRightInd w:val="0"/>
        <w:spacing w:line="276" w:lineRule="auto"/>
        <w:contextualSpacing w:val="0"/>
        <w:rPr>
          <w:rFonts w:ascii="Times New Roman" w:hAnsi="Times New Roman"/>
        </w:rPr>
      </w:pPr>
      <w:r>
        <w:rPr>
          <w:rFonts w:ascii="Times New Roman" w:hAnsi="Times New Roman" w:hint="eastAsia"/>
        </w:rPr>
        <w:t>基于安全原因，小学级别队员</w:t>
      </w:r>
      <w:r w:rsidRPr="00035DDF">
        <w:rPr>
          <w:rFonts w:ascii="Times New Roman" w:hAnsi="Times New Roman" w:hint="eastAsia"/>
          <w:u w:val="single"/>
        </w:rPr>
        <w:t>禁止</w:t>
      </w:r>
      <w:r>
        <w:rPr>
          <w:rFonts w:ascii="Times New Roman" w:hAnsi="Times New Roman" w:hint="eastAsia"/>
        </w:rPr>
        <w:t>进入建筑物的卸货区。</w:t>
      </w:r>
    </w:p>
    <w:p w14:paraId="456BFFF6" w14:textId="77777777" w:rsidR="006B6AF1" w:rsidRPr="00035DDF" w:rsidRDefault="006B6AF1" w:rsidP="006B6AF1">
      <w:pPr>
        <w:pStyle w:val="ae"/>
        <w:numPr>
          <w:ilvl w:val="0"/>
          <w:numId w:val="3"/>
        </w:numPr>
        <w:autoSpaceDE w:val="0"/>
        <w:autoSpaceDN w:val="0"/>
        <w:adjustRightInd w:val="0"/>
        <w:spacing w:line="276" w:lineRule="auto"/>
        <w:contextualSpacing w:val="0"/>
        <w:rPr>
          <w:rFonts w:ascii="Times New Roman" w:hAnsi="Times New Roman"/>
        </w:rPr>
      </w:pPr>
      <w:r>
        <w:rPr>
          <w:rFonts w:ascii="Times New Roman" w:hAnsi="Times New Roman" w:hint="eastAsia"/>
        </w:rPr>
        <w:t>禁止攀爬或是进入垃圾集中箱内。</w:t>
      </w:r>
    </w:p>
    <w:p w14:paraId="5B475AF4" w14:textId="77777777" w:rsidR="006B6AF1" w:rsidRDefault="006B6AF1" w:rsidP="006B6AF1">
      <w:pPr>
        <w:autoSpaceDE w:val="0"/>
        <w:autoSpaceDN w:val="0"/>
        <w:adjustRightInd w:val="0"/>
        <w:spacing w:line="276" w:lineRule="auto"/>
        <w:rPr>
          <w:sz w:val="22"/>
          <w:szCs w:val="22"/>
        </w:rPr>
      </w:pPr>
      <w:r>
        <w:rPr>
          <w:rFonts w:hint="eastAsia"/>
          <w:sz w:val="22"/>
          <w:szCs w:val="22"/>
        </w:rPr>
        <w:t xml:space="preserve">5. </w:t>
      </w:r>
      <w:r>
        <w:rPr>
          <w:rFonts w:hint="eastAsia"/>
          <w:sz w:val="22"/>
          <w:szCs w:val="22"/>
        </w:rPr>
        <w:t>所有参赛队</w:t>
      </w:r>
      <w:r w:rsidRPr="00035DDF">
        <w:rPr>
          <w:rFonts w:hint="eastAsia"/>
          <w:sz w:val="22"/>
          <w:szCs w:val="22"/>
          <w:u w:val="single"/>
        </w:rPr>
        <w:t>必须</w:t>
      </w:r>
      <w:r>
        <w:rPr>
          <w:rFonts w:hint="eastAsia"/>
          <w:sz w:val="22"/>
          <w:szCs w:val="22"/>
        </w:rPr>
        <w:t>在周六下午</w:t>
      </w:r>
      <w:r>
        <w:rPr>
          <w:rFonts w:hint="eastAsia"/>
          <w:sz w:val="22"/>
          <w:szCs w:val="22"/>
        </w:rPr>
        <w:t>1</w:t>
      </w:r>
      <w:r>
        <w:rPr>
          <w:rFonts w:hint="eastAsia"/>
          <w:sz w:val="22"/>
          <w:szCs w:val="22"/>
        </w:rPr>
        <w:t>点之前将所有用具和道具移出道具区。</w:t>
      </w:r>
    </w:p>
    <w:p w14:paraId="5B7933A2" w14:textId="77777777" w:rsidR="006B6AF1" w:rsidRDefault="006B6AF1" w:rsidP="006B6AF1">
      <w:pPr>
        <w:autoSpaceDE w:val="0"/>
        <w:autoSpaceDN w:val="0"/>
        <w:adjustRightInd w:val="0"/>
        <w:spacing w:line="276" w:lineRule="auto"/>
        <w:rPr>
          <w:sz w:val="22"/>
          <w:szCs w:val="22"/>
        </w:rPr>
      </w:pPr>
    </w:p>
    <w:p w14:paraId="53BEA465" w14:textId="77777777" w:rsidR="006B6AF1" w:rsidRDefault="006B6AF1" w:rsidP="006B6AF1">
      <w:pPr>
        <w:autoSpaceDE w:val="0"/>
        <w:autoSpaceDN w:val="0"/>
        <w:adjustRightInd w:val="0"/>
        <w:rPr>
          <w:sz w:val="22"/>
          <w:szCs w:val="22"/>
        </w:rPr>
      </w:pPr>
    </w:p>
    <w:p w14:paraId="53B588A9" w14:textId="77777777" w:rsidR="006B6AF1" w:rsidRPr="00035DDF" w:rsidRDefault="006B6AF1" w:rsidP="006B6AF1">
      <w:pPr>
        <w:autoSpaceDE w:val="0"/>
        <w:autoSpaceDN w:val="0"/>
        <w:adjustRightInd w:val="0"/>
        <w:rPr>
          <w:b/>
          <w:sz w:val="28"/>
          <w:szCs w:val="22"/>
        </w:rPr>
      </w:pPr>
      <w:r>
        <w:rPr>
          <w:b/>
          <w:sz w:val="22"/>
          <w:szCs w:val="22"/>
        </w:rPr>
        <w:br w:type="column"/>
      </w:r>
      <w:r w:rsidRPr="00035DDF">
        <w:rPr>
          <w:rFonts w:hint="eastAsia"/>
          <w:b/>
          <w:sz w:val="28"/>
          <w:szCs w:val="22"/>
        </w:rPr>
        <w:lastRenderedPageBreak/>
        <w:t>关于周六的马拉松</w:t>
      </w:r>
    </w:p>
    <w:p w14:paraId="7648B0A8" w14:textId="77777777" w:rsidR="006B6AF1" w:rsidRDefault="006B6AF1" w:rsidP="006B6AF1">
      <w:pPr>
        <w:autoSpaceDE w:val="0"/>
        <w:autoSpaceDN w:val="0"/>
        <w:adjustRightInd w:val="0"/>
        <w:spacing w:line="276" w:lineRule="auto"/>
        <w:rPr>
          <w:sz w:val="22"/>
          <w:szCs w:val="22"/>
        </w:rPr>
      </w:pPr>
      <w:r>
        <w:rPr>
          <w:rFonts w:hint="eastAsia"/>
          <w:sz w:val="22"/>
          <w:szCs w:val="22"/>
        </w:rPr>
        <w:t>周六上午市里将有一个马拉松活动（非全球赛活动），进行到中午左右。许多</w:t>
      </w:r>
      <w:r>
        <w:rPr>
          <w:sz w:val="22"/>
          <w:szCs w:val="22"/>
        </w:rPr>
        <w:t>KCEC</w:t>
      </w:r>
      <w:r>
        <w:rPr>
          <w:rFonts w:hint="eastAsia"/>
          <w:sz w:val="22"/>
          <w:szCs w:val="22"/>
        </w:rPr>
        <w:t>和</w:t>
      </w:r>
      <w:r>
        <w:rPr>
          <w:sz w:val="22"/>
          <w:szCs w:val="22"/>
        </w:rPr>
        <w:t>KCC</w:t>
      </w:r>
      <w:r>
        <w:rPr>
          <w:rFonts w:hint="eastAsia"/>
          <w:sz w:val="22"/>
          <w:szCs w:val="22"/>
        </w:rPr>
        <w:t>会展中心周边的道路都将封闭或是进行交通管制。如果你们的比赛时间在周六上午，请准备足够的交通时间前往</w:t>
      </w:r>
      <w:r>
        <w:rPr>
          <w:sz w:val="22"/>
          <w:szCs w:val="22"/>
        </w:rPr>
        <w:t>KCEC</w:t>
      </w:r>
      <w:r>
        <w:rPr>
          <w:rFonts w:hint="eastAsia"/>
          <w:sz w:val="22"/>
          <w:szCs w:val="22"/>
        </w:rPr>
        <w:t>和</w:t>
      </w:r>
      <w:r>
        <w:rPr>
          <w:sz w:val="22"/>
          <w:szCs w:val="22"/>
        </w:rPr>
        <w:t>KCC</w:t>
      </w:r>
      <w:r>
        <w:rPr>
          <w:rFonts w:hint="eastAsia"/>
          <w:sz w:val="22"/>
          <w:szCs w:val="22"/>
        </w:rPr>
        <w:t>会展中心的比赛场地。</w:t>
      </w:r>
    </w:p>
    <w:p w14:paraId="5DAE0122" w14:textId="77777777" w:rsidR="006B6AF1" w:rsidRDefault="006B6AF1" w:rsidP="006B6AF1">
      <w:pPr>
        <w:autoSpaceDE w:val="0"/>
        <w:autoSpaceDN w:val="0"/>
        <w:adjustRightInd w:val="0"/>
        <w:rPr>
          <w:b/>
          <w:sz w:val="28"/>
          <w:szCs w:val="22"/>
        </w:rPr>
      </w:pPr>
    </w:p>
    <w:p w14:paraId="776E68F6" w14:textId="77777777" w:rsidR="006B6AF1" w:rsidRPr="001E2710" w:rsidRDefault="006B6AF1" w:rsidP="006B6AF1">
      <w:pPr>
        <w:autoSpaceDE w:val="0"/>
        <w:autoSpaceDN w:val="0"/>
        <w:adjustRightInd w:val="0"/>
        <w:rPr>
          <w:b/>
          <w:sz w:val="28"/>
          <w:szCs w:val="22"/>
        </w:rPr>
      </w:pPr>
      <w:r w:rsidRPr="001E2710">
        <w:rPr>
          <w:rFonts w:hint="eastAsia"/>
          <w:b/>
          <w:sz w:val="28"/>
          <w:szCs w:val="22"/>
        </w:rPr>
        <w:t>不干涉原则</w:t>
      </w:r>
    </w:p>
    <w:p w14:paraId="61BDAFFC" w14:textId="77777777" w:rsidR="006B6AF1" w:rsidRDefault="006B6AF1" w:rsidP="006B6AF1">
      <w:pPr>
        <w:autoSpaceDE w:val="0"/>
        <w:autoSpaceDN w:val="0"/>
        <w:adjustRightInd w:val="0"/>
        <w:spacing w:line="276" w:lineRule="auto"/>
        <w:rPr>
          <w:sz w:val="22"/>
          <w:szCs w:val="22"/>
        </w:rPr>
      </w:pPr>
      <w:r>
        <w:rPr>
          <w:rFonts w:ascii="©˝'78ˇø\ÜÂ'1" w:hAnsi="©˝'78ˇø\ÜÂ'1" w:cs="©˝'78ˇø\ÜÂ'1" w:hint="eastAsia"/>
          <w:sz w:val="22"/>
          <w:szCs w:val="22"/>
        </w:rPr>
        <w:t>1</w:t>
      </w:r>
      <w:proofErr w:type="gramStart"/>
      <w:r>
        <w:rPr>
          <w:rFonts w:ascii="©˝'78ˇø\ÜÂ'1" w:hAnsi="©˝'78ˇø\ÜÂ'1" w:cs="©˝'78ˇø\ÜÂ'1" w:hint="eastAsia"/>
          <w:sz w:val="22"/>
          <w:szCs w:val="22"/>
        </w:rPr>
        <w:t>.</w:t>
      </w:r>
      <w:r>
        <w:rPr>
          <w:rFonts w:hint="eastAsia"/>
          <w:sz w:val="22"/>
          <w:szCs w:val="22"/>
        </w:rPr>
        <w:t xml:space="preserve"> </w:t>
      </w:r>
      <w:r>
        <w:rPr>
          <w:rFonts w:hint="eastAsia"/>
          <w:sz w:val="22"/>
          <w:szCs w:val="22"/>
        </w:rPr>
        <w:t>请各领队老师、家长和支持者严守旅程指南</w:t>
      </w:r>
      <w:proofErr w:type="gramEnd"/>
      <w:r>
        <w:rPr>
          <w:rFonts w:hint="eastAsia"/>
          <w:sz w:val="22"/>
          <w:szCs w:val="22"/>
        </w:rPr>
        <w:t>“不干涉原则”规定。裁判和赛事相关</w:t>
      </w:r>
    </w:p>
    <w:p w14:paraId="451531E2" w14:textId="77777777" w:rsidR="006B6AF1" w:rsidRDefault="006B6AF1" w:rsidP="006B6AF1">
      <w:pPr>
        <w:autoSpaceDE w:val="0"/>
        <w:autoSpaceDN w:val="0"/>
        <w:adjustRightInd w:val="0"/>
        <w:spacing w:line="276" w:lineRule="auto"/>
        <w:rPr>
          <w:sz w:val="22"/>
          <w:szCs w:val="22"/>
        </w:rPr>
      </w:pPr>
      <w:r>
        <w:rPr>
          <w:rFonts w:hint="eastAsia"/>
          <w:sz w:val="22"/>
          <w:szCs w:val="22"/>
        </w:rPr>
        <w:t xml:space="preserve">  </w:t>
      </w:r>
      <w:r>
        <w:rPr>
          <w:rFonts w:hint="eastAsia"/>
          <w:sz w:val="22"/>
          <w:szCs w:val="22"/>
        </w:rPr>
        <w:t>工作人员将针对干涉情况进行扣分，以维持公平的游戏规则。以下</w:t>
      </w:r>
      <w:r w:rsidRPr="001E2710">
        <w:rPr>
          <w:rFonts w:hint="eastAsia"/>
          <w:sz w:val="22"/>
          <w:szCs w:val="22"/>
          <w:u w:val="single"/>
        </w:rPr>
        <w:t>只能由参赛队员做</w:t>
      </w:r>
      <w:r>
        <w:rPr>
          <w:rFonts w:hint="eastAsia"/>
          <w:sz w:val="22"/>
          <w:szCs w:val="22"/>
        </w:rPr>
        <w:t>：</w:t>
      </w:r>
    </w:p>
    <w:p w14:paraId="5927950D" w14:textId="77777777" w:rsidR="006B6AF1" w:rsidRDefault="006B6AF1" w:rsidP="006B6AF1">
      <w:pPr>
        <w:pStyle w:val="ae"/>
        <w:numPr>
          <w:ilvl w:val="0"/>
          <w:numId w:val="4"/>
        </w:numPr>
        <w:autoSpaceDE w:val="0"/>
        <w:autoSpaceDN w:val="0"/>
        <w:adjustRightInd w:val="0"/>
        <w:spacing w:line="276" w:lineRule="auto"/>
        <w:contextualSpacing w:val="0"/>
        <w:rPr>
          <w:rFonts w:ascii="Times New Roman" w:hAnsi="Times New Roman"/>
        </w:rPr>
      </w:pPr>
      <w:r>
        <w:rPr>
          <w:rFonts w:ascii="Times New Roman" w:hAnsi="Times New Roman" w:hint="eastAsia"/>
        </w:rPr>
        <w:t>组装道具、修理设备或道具。</w:t>
      </w:r>
    </w:p>
    <w:p w14:paraId="5E8DE76B" w14:textId="77777777" w:rsidR="006B6AF1" w:rsidRDefault="006B6AF1" w:rsidP="006B6AF1">
      <w:pPr>
        <w:pStyle w:val="ae"/>
        <w:numPr>
          <w:ilvl w:val="0"/>
          <w:numId w:val="4"/>
        </w:numPr>
        <w:autoSpaceDE w:val="0"/>
        <w:autoSpaceDN w:val="0"/>
        <w:adjustRightInd w:val="0"/>
        <w:spacing w:line="276" w:lineRule="auto"/>
        <w:contextualSpacing w:val="0"/>
        <w:rPr>
          <w:rFonts w:ascii="Times New Roman" w:hAnsi="Times New Roman"/>
        </w:rPr>
      </w:pPr>
      <w:r>
        <w:rPr>
          <w:rFonts w:ascii="Times New Roman" w:hAnsi="Times New Roman" w:hint="eastAsia"/>
        </w:rPr>
        <w:t>整理发型、服装或化妆。</w:t>
      </w:r>
    </w:p>
    <w:p w14:paraId="04F3C998" w14:textId="77777777" w:rsidR="006B6AF1" w:rsidRPr="001E2710" w:rsidRDefault="006B6AF1" w:rsidP="006B6AF1">
      <w:pPr>
        <w:pStyle w:val="ae"/>
        <w:numPr>
          <w:ilvl w:val="0"/>
          <w:numId w:val="4"/>
        </w:numPr>
        <w:autoSpaceDE w:val="0"/>
        <w:autoSpaceDN w:val="0"/>
        <w:adjustRightInd w:val="0"/>
        <w:spacing w:line="276" w:lineRule="auto"/>
        <w:contextualSpacing w:val="0"/>
        <w:rPr>
          <w:rFonts w:ascii="Times New Roman" w:hAnsi="Times New Roman"/>
        </w:rPr>
      </w:pPr>
      <w:r>
        <w:rPr>
          <w:rFonts w:ascii="Times New Roman" w:hAnsi="Times New Roman" w:hint="eastAsia"/>
        </w:rPr>
        <w:t>给参赛队的解决方案提供任何建议，包括短剧或如何搬运道具。</w:t>
      </w:r>
    </w:p>
    <w:p w14:paraId="178977E8" w14:textId="77777777" w:rsidR="006B6AF1" w:rsidRDefault="006B6AF1" w:rsidP="006B6AF1">
      <w:pPr>
        <w:autoSpaceDE w:val="0"/>
        <w:autoSpaceDN w:val="0"/>
        <w:adjustRightInd w:val="0"/>
        <w:spacing w:line="276" w:lineRule="auto"/>
        <w:rPr>
          <w:sz w:val="22"/>
          <w:szCs w:val="22"/>
        </w:rPr>
      </w:pPr>
      <w:r>
        <w:rPr>
          <w:rFonts w:hint="eastAsia"/>
          <w:sz w:val="22"/>
          <w:szCs w:val="22"/>
        </w:rPr>
        <w:t xml:space="preserve">2. </w:t>
      </w:r>
      <w:r>
        <w:rPr>
          <w:rFonts w:hint="eastAsia"/>
          <w:sz w:val="22"/>
          <w:szCs w:val="22"/>
        </w:rPr>
        <w:t>家长和领队老师可以出劳力协助将道具或设备从道具区搬运到准备区、以及从准备</w:t>
      </w:r>
      <w:r>
        <w:rPr>
          <w:rFonts w:hint="eastAsia"/>
          <w:sz w:val="22"/>
          <w:szCs w:val="22"/>
        </w:rPr>
        <w:t xml:space="preserve"> </w:t>
      </w:r>
    </w:p>
    <w:p w14:paraId="0FC9AECA" w14:textId="77777777" w:rsidR="006B6AF1" w:rsidRDefault="006B6AF1" w:rsidP="006B6AF1">
      <w:pPr>
        <w:autoSpaceDE w:val="0"/>
        <w:autoSpaceDN w:val="0"/>
        <w:adjustRightInd w:val="0"/>
        <w:spacing w:line="276" w:lineRule="auto"/>
        <w:rPr>
          <w:sz w:val="22"/>
          <w:szCs w:val="22"/>
        </w:rPr>
      </w:pPr>
      <w:r>
        <w:rPr>
          <w:rFonts w:hint="eastAsia"/>
          <w:sz w:val="22"/>
          <w:szCs w:val="22"/>
        </w:rPr>
        <w:t xml:space="preserve">   </w:t>
      </w:r>
      <w:r>
        <w:rPr>
          <w:rFonts w:hint="eastAsia"/>
          <w:sz w:val="22"/>
          <w:szCs w:val="22"/>
        </w:rPr>
        <w:t>区搬运到出发区。但是从出发区到表演场地必须由队员自己搬运。</w:t>
      </w:r>
    </w:p>
    <w:p w14:paraId="47433501" w14:textId="77777777" w:rsidR="006B6AF1" w:rsidRPr="00C764E8" w:rsidRDefault="006B6AF1" w:rsidP="006B6AF1">
      <w:pPr>
        <w:autoSpaceDE w:val="0"/>
        <w:autoSpaceDN w:val="0"/>
        <w:adjustRightInd w:val="0"/>
        <w:spacing w:line="276" w:lineRule="auto"/>
        <w:rPr>
          <w:sz w:val="22"/>
          <w:szCs w:val="22"/>
        </w:rPr>
      </w:pPr>
      <w:r>
        <w:rPr>
          <w:rFonts w:hint="eastAsia"/>
          <w:sz w:val="22"/>
          <w:szCs w:val="22"/>
        </w:rPr>
        <w:t xml:space="preserve">3. </w:t>
      </w:r>
      <w:r>
        <w:rPr>
          <w:rFonts w:hint="eastAsia"/>
          <w:sz w:val="22"/>
          <w:szCs w:val="22"/>
        </w:rPr>
        <w:t>请遵守旅程指南的不干涉章节规定。</w:t>
      </w:r>
    </w:p>
    <w:p w14:paraId="785534FC" w14:textId="77777777" w:rsidR="006B6AF1" w:rsidRDefault="006B6AF1" w:rsidP="006B6AF1">
      <w:pPr>
        <w:autoSpaceDE w:val="0"/>
        <w:autoSpaceDN w:val="0"/>
        <w:adjustRightInd w:val="0"/>
        <w:rPr>
          <w:sz w:val="22"/>
          <w:szCs w:val="22"/>
        </w:rPr>
      </w:pPr>
      <w:r w:rsidRPr="00DF10AD">
        <w:rPr>
          <w:rFonts w:hint="eastAsia"/>
          <w:b/>
          <w:sz w:val="28"/>
          <w:szCs w:val="22"/>
        </w:rPr>
        <w:t>安全</w:t>
      </w:r>
    </w:p>
    <w:p w14:paraId="77DEAEA4" w14:textId="77777777" w:rsidR="006B6AF1" w:rsidRDefault="006B6AF1" w:rsidP="006B6AF1">
      <w:pPr>
        <w:autoSpaceDE w:val="0"/>
        <w:autoSpaceDN w:val="0"/>
        <w:adjustRightInd w:val="0"/>
        <w:rPr>
          <w:sz w:val="22"/>
          <w:szCs w:val="22"/>
        </w:rPr>
      </w:pPr>
      <w:r>
        <w:rPr>
          <w:rFonts w:hint="eastAsia"/>
          <w:sz w:val="22"/>
          <w:szCs w:val="22"/>
        </w:rPr>
        <w:t>全球赛组委会承诺提供一个安全的环境给比赛场地里表演的队员、观众、及裁判。</w:t>
      </w:r>
    </w:p>
    <w:p w14:paraId="34DEB69A" w14:textId="77777777" w:rsidR="006B6AF1" w:rsidRDefault="006B6AF1" w:rsidP="006B6AF1">
      <w:pPr>
        <w:autoSpaceDE w:val="0"/>
        <w:autoSpaceDN w:val="0"/>
        <w:adjustRightInd w:val="0"/>
        <w:rPr>
          <w:sz w:val="22"/>
          <w:szCs w:val="22"/>
        </w:rPr>
      </w:pPr>
      <w:r>
        <w:rPr>
          <w:rFonts w:hint="eastAsia"/>
          <w:sz w:val="22"/>
          <w:szCs w:val="22"/>
        </w:rPr>
        <w:t>这意味着：</w:t>
      </w:r>
    </w:p>
    <w:p w14:paraId="5F0FF082" w14:textId="77777777" w:rsidR="006B6AF1" w:rsidRDefault="006B6AF1" w:rsidP="006B6AF1">
      <w:pPr>
        <w:autoSpaceDE w:val="0"/>
        <w:autoSpaceDN w:val="0"/>
        <w:adjustRightInd w:val="0"/>
        <w:rPr>
          <w:sz w:val="22"/>
          <w:szCs w:val="22"/>
        </w:rPr>
      </w:pPr>
      <w:r>
        <w:rPr>
          <w:rFonts w:ascii="©˝'78ˇø\ÜÂ'1" w:hAnsi="©˝'78ˇø\ÜÂ'1" w:cs="©˝'78ˇø\ÜÂ'1" w:hint="eastAsia"/>
          <w:sz w:val="22"/>
          <w:szCs w:val="22"/>
        </w:rPr>
        <w:t xml:space="preserve">1. </w:t>
      </w:r>
      <w:r>
        <w:rPr>
          <w:rFonts w:hint="eastAsia"/>
          <w:sz w:val="22"/>
          <w:szCs w:val="22"/>
        </w:rPr>
        <w:t>安全是非常重要的。</w:t>
      </w:r>
    </w:p>
    <w:p w14:paraId="018A9EC5" w14:textId="77777777" w:rsidR="006B6AF1" w:rsidRDefault="006B6AF1" w:rsidP="006B6AF1">
      <w:pPr>
        <w:pStyle w:val="ae"/>
        <w:numPr>
          <w:ilvl w:val="0"/>
          <w:numId w:val="5"/>
        </w:numPr>
        <w:autoSpaceDE w:val="0"/>
        <w:autoSpaceDN w:val="0"/>
        <w:adjustRightInd w:val="0"/>
        <w:contextualSpacing w:val="0"/>
        <w:rPr>
          <w:rFonts w:ascii="Times New Roman" w:hAnsi="Times New Roman"/>
        </w:rPr>
      </w:pPr>
      <w:r w:rsidRPr="00DA66D3">
        <w:rPr>
          <w:rFonts w:ascii="Times New Roman" w:hAnsi="Times New Roman" w:hint="eastAsia"/>
        </w:rPr>
        <w:t>成人认为有危险的情况可以阻止参赛队。</w:t>
      </w:r>
    </w:p>
    <w:p w14:paraId="3DF9A27D" w14:textId="77777777" w:rsidR="006B6AF1" w:rsidRPr="00DA66D3" w:rsidRDefault="006B6AF1" w:rsidP="006B6AF1">
      <w:pPr>
        <w:pStyle w:val="ae"/>
        <w:numPr>
          <w:ilvl w:val="0"/>
          <w:numId w:val="5"/>
        </w:numPr>
        <w:autoSpaceDE w:val="0"/>
        <w:autoSpaceDN w:val="0"/>
        <w:adjustRightInd w:val="0"/>
        <w:contextualSpacing w:val="0"/>
        <w:rPr>
          <w:rFonts w:ascii="Times New Roman" w:hAnsi="Times New Roman"/>
        </w:rPr>
      </w:pPr>
      <w:r>
        <w:rPr>
          <w:rFonts w:ascii="Times New Roman" w:hAnsi="Times New Roman" w:hint="eastAsia"/>
        </w:rPr>
        <w:t>成人不允许解决问题或是告诉他们如何安全地进行解决方案。</w:t>
      </w:r>
    </w:p>
    <w:p w14:paraId="2CDB74B9" w14:textId="77777777" w:rsidR="006B6AF1" w:rsidRDefault="006B6AF1" w:rsidP="006B6AF1">
      <w:pPr>
        <w:autoSpaceDE w:val="0"/>
        <w:autoSpaceDN w:val="0"/>
        <w:adjustRightInd w:val="0"/>
        <w:rPr>
          <w:sz w:val="22"/>
          <w:szCs w:val="22"/>
        </w:rPr>
      </w:pPr>
      <w:r>
        <w:rPr>
          <w:rFonts w:hint="eastAsia"/>
          <w:sz w:val="22"/>
          <w:szCs w:val="22"/>
        </w:rPr>
        <w:t xml:space="preserve">2. </w:t>
      </w:r>
      <w:r>
        <w:rPr>
          <w:rFonts w:hint="eastAsia"/>
          <w:sz w:val="22"/>
          <w:szCs w:val="22"/>
        </w:rPr>
        <w:t>准备区裁判将检查参赛队的设备或道具是否对人或场地造成危险。</w:t>
      </w:r>
    </w:p>
    <w:p w14:paraId="7A199DF1" w14:textId="77777777" w:rsidR="006B6AF1" w:rsidRDefault="006B6AF1" w:rsidP="006B6AF1">
      <w:pPr>
        <w:autoSpaceDE w:val="0"/>
        <w:autoSpaceDN w:val="0"/>
        <w:adjustRightInd w:val="0"/>
        <w:rPr>
          <w:sz w:val="22"/>
          <w:szCs w:val="22"/>
        </w:rPr>
      </w:pPr>
      <w:r>
        <w:rPr>
          <w:rFonts w:hint="eastAsia"/>
          <w:sz w:val="22"/>
          <w:szCs w:val="22"/>
        </w:rPr>
        <w:t xml:space="preserve">3. </w:t>
      </w:r>
      <w:r>
        <w:rPr>
          <w:rFonts w:hint="eastAsia"/>
          <w:sz w:val="22"/>
          <w:szCs w:val="22"/>
        </w:rPr>
        <w:t>请遵守旅程指南的安全章节规定。</w:t>
      </w:r>
    </w:p>
    <w:p w14:paraId="43CD245B" w14:textId="77777777" w:rsidR="006B6AF1" w:rsidRDefault="006B6AF1" w:rsidP="006B6AF1">
      <w:pPr>
        <w:autoSpaceDE w:val="0"/>
        <w:autoSpaceDN w:val="0"/>
        <w:adjustRightInd w:val="0"/>
        <w:rPr>
          <w:sz w:val="18"/>
          <w:szCs w:val="18"/>
        </w:rPr>
      </w:pPr>
    </w:p>
    <w:p w14:paraId="3CB528D2" w14:textId="77777777" w:rsidR="006B6AF1" w:rsidRDefault="006B6AF1" w:rsidP="006B6AF1">
      <w:pPr>
        <w:spacing w:line="276" w:lineRule="auto"/>
      </w:pPr>
    </w:p>
    <w:p w14:paraId="0CEBC6F3" w14:textId="77777777" w:rsidR="006B6AF1" w:rsidRPr="00765E25" w:rsidRDefault="006B6AF1" w:rsidP="006B6AF1">
      <w:pPr>
        <w:rPr>
          <w:b/>
          <w:sz w:val="28"/>
          <w:szCs w:val="22"/>
        </w:rPr>
      </w:pPr>
      <w:r w:rsidRPr="00765E25">
        <w:rPr>
          <w:rFonts w:hint="eastAsia"/>
          <w:b/>
          <w:sz w:val="28"/>
          <w:szCs w:val="22"/>
        </w:rPr>
        <w:t>挑战题澄清</w:t>
      </w:r>
    </w:p>
    <w:p w14:paraId="4C3C16C4" w14:textId="77777777" w:rsidR="006B6AF1" w:rsidRPr="00765E25" w:rsidRDefault="006B6AF1" w:rsidP="006B6AF1">
      <w:pPr>
        <w:spacing w:line="276" w:lineRule="auto"/>
        <w:rPr>
          <w:sz w:val="22"/>
          <w:szCs w:val="22"/>
        </w:rPr>
      </w:pPr>
      <w:r w:rsidRPr="00765E25">
        <w:rPr>
          <w:rFonts w:hint="eastAsia"/>
          <w:sz w:val="22"/>
          <w:szCs w:val="22"/>
        </w:rPr>
        <w:t>请参赛队检查解决方案</w:t>
      </w:r>
      <w:r>
        <w:rPr>
          <w:rFonts w:hint="eastAsia"/>
          <w:sz w:val="22"/>
          <w:szCs w:val="22"/>
        </w:rPr>
        <w:t>是否符合官网公布的挑战题澄清规定。如果参赛队曾经取得属于自己的参赛队挑战澄清，请将提问及国际挑战专家的回复打印并带到比赛现场。</w:t>
      </w:r>
    </w:p>
    <w:p w14:paraId="23B0E63E" w14:textId="5C49556D" w:rsidR="00170BA2" w:rsidRPr="00680F62" w:rsidRDefault="00170BA2" w:rsidP="006812CE">
      <w:pPr>
        <w:pStyle w:val="Default"/>
        <w:rPr>
          <w:rFonts w:ascii="Helvetica" w:hAnsi="Helvetica" w:cs="Helvetica"/>
          <w:b/>
          <w:iCs/>
          <w:color w:val="auto"/>
          <w:szCs w:val="28"/>
        </w:rPr>
      </w:pPr>
    </w:p>
    <w:sectPr w:rsidR="00170BA2" w:rsidRPr="00680F62" w:rsidSect="00D70205">
      <w:footerReference w:type="default" r:id="rId13"/>
      <w:pgSz w:w="12240" w:h="15840" w:code="1"/>
      <w:pgMar w:top="1152" w:right="1152" w:bottom="1152" w:left="1152"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546A78" w14:textId="77777777" w:rsidR="00F66BF0" w:rsidRDefault="00F66BF0" w:rsidP="00CD11F4">
      <w:r>
        <w:separator/>
      </w:r>
    </w:p>
  </w:endnote>
  <w:endnote w:type="continuationSeparator" w:id="0">
    <w:p w14:paraId="1A137386" w14:textId="77777777" w:rsidR="00F66BF0" w:rsidRDefault="00F66BF0" w:rsidP="00CD1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等线">
    <w:altName w:val="Adobe Garamond Pro"/>
    <w:panose1 w:val="00000000000000000000"/>
    <w:charset w:val="50"/>
    <w:family w:val="roman"/>
    <w:notTrueType/>
    <w:pitch w:val="default"/>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宋体">
    <w:panose1 w:val="02010600030101010101"/>
    <w:charset w:val="50"/>
    <w:family w:val="auto"/>
    <w:pitch w:val="variable"/>
    <w:sig w:usb0="00000003" w:usb1="288F0000" w:usb2="00000016" w:usb3="00000000" w:csb0="00040001" w:csb1="00000000"/>
  </w:font>
  <w:font w:name="©˝'78ˇø\ÜÂ'1">
    <w:altName w:val="Adobe Garamond Pro"/>
    <w:panose1 w:val="00000000000000000000"/>
    <w:charset w:val="4D"/>
    <w:family w:val="auto"/>
    <w:notTrueType/>
    <w:pitch w:val="default"/>
    <w:sig w:usb0="00000003" w:usb1="00000000" w:usb2="00000000" w:usb3="00000000" w:csb0="00000001" w:csb1="00000000"/>
  </w:font>
  <w:font w:name="等线 Light">
    <w:panose1 w:val="00000000000000000000"/>
    <w:charset w:val="50"/>
    <w:family w:val="roman"/>
    <w:notTrueType/>
    <w:pitch w:val="default"/>
  </w:font>
  <w:font w:name="Calibri Light">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0E643" w14:textId="77777777" w:rsidR="00F66BF0" w:rsidRDefault="00F66BF0" w:rsidP="00CD11F4">
    <w:pPr>
      <w:pStyle w:val="ac"/>
      <w:rPr>
        <w:rFonts w:ascii="Tahoma" w:hAnsi="Tahoma" w:cs="Tahoma"/>
        <w:sz w:val="18"/>
        <w:szCs w:val="18"/>
      </w:rPr>
    </w:pPr>
    <w:r w:rsidRPr="0051084C">
      <w:rPr>
        <w:rFonts w:ascii="Tahoma" w:hAnsi="Tahoma" w:cs="Tahoma"/>
        <w:sz w:val="18"/>
        <w:szCs w:val="18"/>
      </w:rPr>
      <w:t>©</w:t>
    </w:r>
    <w:r>
      <w:rPr>
        <w:rFonts w:ascii="Tahoma" w:hAnsi="Tahoma" w:cs="Tahoma"/>
        <w:sz w:val="18"/>
        <w:szCs w:val="18"/>
      </w:rPr>
      <w:t xml:space="preserve"> 2017 Destination Imagination, Inc.</w:t>
    </w:r>
  </w:p>
  <w:p w14:paraId="23B0E644" w14:textId="338E3543" w:rsidR="00F66BF0" w:rsidRPr="00CD11F4" w:rsidRDefault="00F66BF0">
    <w:pPr>
      <w:pStyle w:val="ac"/>
      <w:rPr>
        <w:rFonts w:ascii="Tahoma" w:hAnsi="Tahoma" w:cs="Tahoma"/>
        <w:sz w:val="18"/>
        <w:szCs w:val="18"/>
      </w:rPr>
    </w:pPr>
    <w:r>
      <w:rPr>
        <w:rFonts w:ascii="Tahoma" w:hAnsi="Tahoma" w:cs="Tahoma"/>
        <w:sz w:val="18"/>
        <w:szCs w:val="18"/>
      </w:rPr>
      <w:t>Global Finals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99E7F" w14:textId="77777777" w:rsidR="00F66BF0" w:rsidRDefault="00F66BF0" w:rsidP="00CD11F4">
      <w:r>
        <w:separator/>
      </w:r>
    </w:p>
  </w:footnote>
  <w:footnote w:type="continuationSeparator" w:id="0">
    <w:p w14:paraId="45D22C44" w14:textId="77777777" w:rsidR="00F66BF0" w:rsidRDefault="00F66BF0" w:rsidP="00CD11F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9F6"/>
    <w:multiLevelType w:val="hybridMultilevel"/>
    <w:tmpl w:val="B70241BA"/>
    <w:lvl w:ilvl="0" w:tplc="0409000B">
      <w:start w:val="1"/>
      <w:numFmt w:val="bullet"/>
      <w:lvlText w:val=""/>
      <w:lvlJc w:val="left"/>
      <w:pPr>
        <w:ind w:left="900" w:hanging="480"/>
      </w:pPr>
      <w:rPr>
        <w:rFonts w:ascii="Wingdings" w:hAnsi="Wingdings" w:hint="default"/>
      </w:rPr>
    </w:lvl>
    <w:lvl w:ilvl="1" w:tplc="04090003" w:tentative="1">
      <w:start w:val="1"/>
      <w:numFmt w:val="bullet"/>
      <w:lvlText w:val=""/>
      <w:lvlJc w:val="left"/>
      <w:pPr>
        <w:ind w:left="1380" w:hanging="480"/>
      </w:pPr>
      <w:rPr>
        <w:rFonts w:ascii="Wingdings" w:hAnsi="Wingdings" w:hint="default"/>
      </w:rPr>
    </w:lvl>
    <w:lvl w:ilvl="2" w:tplc="04090005"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1">
    <w:nsid w:val="1B443588"/>
    <w:multiLevelType w:val="hybridMultilevel"/>
    <w:tmpl w:val="A7B0B69E"/>
    <w:lvl w:ilvl="0" w:tplc="0409000B">
      <w:start w:val="1"/>
      <w:numFmt w:val="bullet"/>
      <w:lvlText w:val=""/>
      <w:lvlJc w:val="left"/>
      <w:pPr>
        <w:ind w:left="900" w:hanging="480"/>
      </w:pPr>
      <w:rPr>
        <w:rFonts w:ascii="Wingdings" w:hAnsi="Wingdings" w:hint="default"/>
      </w:rPr>
    </w:lvl>
    <w:lvl w:ilvl="1" w:tplc="04090003" w:tentative="1">
      <w:start w:val="1"/>
      <w:numFmt w:val="bullet"/>
      <w:lvlText w:val=""/>
      <w:lvlJc w:val="left"/>
      <w:pPr>
        <w:ind w:left="1380" w:hanging="480"/>
      </w:pPr>
      <w:rPr>
        <w:rFonts w:ascii="Wingdings" w:hAnsi="Wingdings" w:hint="default"/>
      </w:rPr>
    </w:lvl>
    <w:lvl w:ilvl="2" w:tplc="04090005"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2">
    <w:nsid w:val="1D5F7085"/>
    <w:multiLevelType w:val="multilevel"/>
    <w:tmpl w:val="1D5F7085"/>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2AF3563E"/>
    <w:multiLevelType w:val="hybridMultilevel"/>
    <w:tmpl w:val="B1046026"/>
    <w:lvl w:ilvl="0" w:tplc="6AA0D9F0">
      <w:start w:val="1"/>
      <w:numFmt w:val="bullet"/>
      <w:lvlText w:val=""/>
      <w:lvlJc w:val="left"/>
      <w:pPr>
        <w:ind w:left="840" w:hanging="480"/>
      </w:pPr>
      <w:rPr>
        <w:rFonts w:ascii="Symbol" w:hAnsi="Symbol" w:hint="default"/>
        <w:color w:val="auto"/>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4">
    <w:nsid w:val="2CF26910"/>
    <w:multiLevelType w:val="hybridMultilevel"/>
    <w:tmpl w:val="B54A5A64"/>
    <w:lvl w:ilvl="0" w:tplc="6AA0D9F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2DA55A69"/>
    <w:multiLevelType w:val="hybridMultilevel"/>
    <w:tmpl w:val="5CF21756"/>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313633B7"/>
    <w:multiLevelType w:val="hybridMultilevel"/>
    <w:tmpl w:val="7FDC88EE"/>
    <w:lvl w:ilvl="0" w:tplc="6AA0D9F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477818AD"/>
    <w:multiLevelType w:val="hybridMultilevel"/>
    <w:tmpl w:val="3832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3E021C"/>
    <w:multiLevelType w:val="hybridMultilevel"/>
    <w:tmpl w:val="48A2FC54"/>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nsid w:val="4BC3343C"/>
    <w:multiLevelType w:val="multilevel"/>
    <w:tmpl w:val="4BC334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4C412E4E"/>
    <w:multiLevelType w:val="hybridMultilevel"/>
    <w:tmpl w:val="358499EA"/>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D4B491D2">
      <w:numFmt w:val="bullet"/>
      <w:lvlText w:val=""/>
      <w:lvlJc w:val="left"/>
      <w:pPr>
        <w:ind w:left="1800" w:hanging="360"/>
      </w:pPr>
      <w:rPr>
        <w:rFonts w:ascii="Symbol" w:eastAsia="Times New Roman" w:hAnsi="Symbol" w:cs="Courier New"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575C32A7"/>
    <w:multiLevelType w:val="hybridMultilevel"/>
    <w:tmpl w:val="CE7E3A5E"/>
    <w:lvl w:ilvl="0" w:tplc="0409000B">
      <w:start w:val="1"/>
      <w:numFmt w:val="bullet"/>
      <w:lvlText w:val=""/>
      <w:lvlJc w:val="left"/>
      <w:pPr>
        <w:ind w:left="907" w:hanging="480"/>
      </w:pPr>
      <w:rPr>
        <w:rFonts w:ascii="Wingdings" w:hAnsi="Wingdings" w:hint="default"/>
      </w:rPr>
    </w:lvl>
    <w:lvl w:ilvl="1" w:tplc="04090003" w:tentative="1">
      <w:start w:val="1"/>
      <w:numFmt w:val="bullet"/>
      <w:lvlText w:val=""/>
      <w:lvlJc w:val="left"/>
      <w:pPr>
        <w:ind w:left="1387" w:hanging="480"/>
      </w:pPr>
      <w:rPr>
        <w:rFonts w:ascii="Wingdings" w:hAnsi="Wingdings" w:hint="default"/>
      </w:rPr>
    </w:lvl>
    <w:lvl w:ilvl="2" w:tplc="04090005" w:tentative="1">
      <w:start w:val="1"/>
      <w:numFmt w:val="bullet"/>
      <w:lvlText w:val=""/>
      <w:lvlJc w:val="left"/>
      <w:pPr>
        <w:ind w:left="1867" w:hanging="480"/>
      </w:pPr>
      <w:rPr>
        <w:rFonts w:ascii="Wingdings" w:hAnsi="Wingdings" w:hint="default"/>
      </w:rPr>
    </w:lvl>
    <w:lvl w:ilvl="3" w:tplc="04090001" w:tentative="1">
      <w:start w:val="1"/>
      <w:numFmt w:val="bullet"/>
      <w:lvlText w:val=""/>
      <w:lvlJc w:val="left"/>
      <w:pPr>
        <w:ind w:left="2347" w:hanging="480"/>
      </w:pPr>
      <w:rPr>
        <w:rFonts w:ascii="Wingdings" w:hAnsi="Wingdings" w:hint="default"/>
      </w:rPr>
    </w:lvl>
    <w:lvl w:ilvl="4" w:tplc="04090003" w:tentative="1">
      <w:start w:val="1"/>
      <w:numFmt w:val="bullet"/>
      <w:lvlText w:val=""/>
      <w:lvlJc w:val="left"/>
      <w:pPr>
        <w:ind w:left="2827" w:hanging="480"/>
      </w:pPr>
      <w:rPr>
        <w:rFonts w:ascii="Wingdings" w:hAnsi="Wingdings" w:hint="default"/>
      </w:rPr>
    </w:lvl>
    <w:lvl w:ilvl="5" w:tplc="04090005" w:tentative="1">
      <w:start w:val="1"/>
      <w:numFmt w:val="bullet"/>
      <w:lvlText w:val=""/>
      <w:lvlJc w:val="left"/>
      <w:pPr>
        <w:ind w:left="3307" w:hanging="480"/>
      </w:pPr>
      <w:rPr>
        <w:rFonts w:ascii="Wingdings" w:hAnsi="Wingdings" w:hint="default"/>
      </w:rPr>
    </w:lvl>
    <w:lvl w:ilvl="6" w:tplc="04090001" w:tentative="1">
      <w:start w:val="1"/>
      <w:numFmt w:val="bullet"/>
      <w:lvlText w:val=""/>
      <w:lvlJc w:val="left"/>
      <w:pPr>
        <w:ind w:left="3787" w:hanging="480"/>
      </w:pPr>
      <w:rPr>
        <w:rFonts w:ascii="Wingdings" w:hAnsi="Wingdings" w:hint="default"/>
      </w:rPr>
    </w:lvl>
    <w:lvl w:ilvl="7" w:tplc="04090003" w:tentative="1">
      <w:start w:val="1"/>
      <w:numFmt w:val="bullet"/>
      <w:lvlText w:val=""/>
      <w:lvlJc w:val="left"/>
      <w:pPr>
        <w:ind w:left="4267" w:hanging="480"/>
      </w:pPr>
      <w:rPr>
        <w:rFonts w:ascii="Wingdings" w:hAnsi="Wingdings" w:hint="default"/>
      </w:rPr>
    </w:lvl>
    <w:lvl w:ilvl="8" w:tplc="04090005" w:tentative="1">
      <w:start w:val="1"/>
      <w:numFmt w:val="bullet"/>
      <w:lvlText w:val=""/>
      <w:lvlJc w:val="left"/>
      <w:pPr>
        <w:ind w:left="4747" w:hanging="480"/>
      </w:pPr>
      <w:rPr>
        <w:rFonts w:ascii="Wingdings" w:hAnsi="Wingdings" w:hint="default"/>
      </w:rPr>
    </w:lvl>
  </w:abstractNum>
  <w:abstractNum w:abstractNumId="12">
    <w:nsid w:val="6EE52377"/>
    <w:multiLevelType w:val="hybridMultilevel"/>
    <w:tmpl w:val="701ED18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734E5225"/>
    <w:multiLevelType w:val="hybridMultilevel"/>
    <w:tmpl w:val="21063DE0"/>
    <w:lvl w:ilvl="0" w:tplc="0409000B">
      <w:start w:val="1"/>
      <w:numFmt w:val="bullet"/>
      <w:lvlText w:val=""/>
      <w:lvlJc w:val="left"/>
      <w:pPr>
        <w:ind w:left="1320" w:hanging="480"/>
      </w:pPr>
      <w:rPr>
        <w:rFonts w:ascii="Wingdings" w:hAnsi="Wingdings" w:hint="default"/>
        <w:color w:val="auto"/>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14">
    <w:nsid w:val="7DB44398"/>
    <w:multiLevelType w:val="hybridMultilevel"/>
    <w:tmpl w:val="CBCCE3AC"/>
    <w:lvl w:ilvl="0" w:tplc="6AA0D9F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0"/>
  </w:num>
  <w:num w:numId="2">
    <w:abstractNumId w:val="13"/>
  </w:num>
  <w:num w:numId="3">
    <w:abstractNumId w:val="11"/>
  </w:num>
  <w:num w:numId="4">
    <w:abstractNumId w:val="0"/>
  </w:num>
  <w:num w:numId="5">
    <w:abstractNumId w:val="1"/>
  </w:num>
  <w:num w:numId="6">
    <w:abstractNumId w:val="12"/>
  </w:num>
  <w:num w:numId="7">
    <w:abstractNumId w:val="9"/>
  </w:num>
  <w:num w:numId="8">
    <w:abstractNumId w:val="2"/>
  </w:num>
  <w:num w:numId="9">
    <w:abstractNumId w:val="5"/>
  </w:num>
  <w:num w:numId="10">
    <w:abstractNumId w:val="6"/>
  </w:num>
  <w:num w:numId="11">
    <w:abstractNumId w:val="14"/>
  </w:num>
  <w:num w:numId="12">
    <w:abstractNumId w:val="4"/>
  </w:num>
  <w:num w:numId="13">
    <w:abstractNumId w:val="7"/>
  </w:num>
  <w:num w:numId="14">
    <w:abstractNumId w:val="8"/>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925"/>
    <w:rsid w:val="000114F7"/>
    <w:rsid w:val="00021AC5"/>
    <w:rsid w:val="00032B90"/>
    <w:rsid w:val="000404A4"/>
    <w:rsid w:val="000431C4"/>
    <w:rsid w:val="00046C29"/>
    <w:rsid w:val="000507C1"/>
    <w:rsid w:val="000740E7"/>
    <w:rsid w:val="00094FBD"/>
    <w:rsid w:val="00095D63"/>
    <w:rsid w:val="000E1C89"/>
    <w:rsid w:val="001243BD"/>
    <w:rsid w:val="0012670E"/>
    <w:rsid w:val="00132109"/>
    <w:rsid w:val="00137ED0"/>
    <w:rsid w:val="00140265"/>
    <w:rsid w:val="00143F0F"/>
    <w:rsid w:val="001441EA"/>
    <w:rsid w:val="00144A4E"/>
    <w:rsid w:val="00170BA2"/>
    <w:rsid w:val="00182B0A"/>
    <w:rsid w:val="001A0080"/>
    <w:rsid w:val="001A7ABB"/>
    <w:rsid w:val="001C5443"/>
    <w:rsid w:val="001D5DF3"/>
    <w:rsid w:val="001F3B0C"/>
    <w:rsid w:val="001F58D1"/>
    <w:rsid w:val="00201737"/>
    <w:rsid w:val="00207C6F"/>
    <w:rsid w:val="00220EC3"/>
    <w:rsid w:val="00227811"/>
    <w:rsid w:val="00233B73"/>
    <w:rsid w:val="00235BA2"/>
    <w:rsid w:val="00240FCC"/>
    <w:rsid w:val="00247CEA"/>
    <w:rsid w:val="0026083C"/>
    <w:rsid w:val="00267450"/>
    <w:rsid w:val="002744B3"/>
    <w:rsid w:val="0027542F"/>
    <w:rsid w:val="002870AE"/>
    <w:rsid w:val="00292F70"/>
    <w:rsid w:val="002A6938"/>
    <w:rsid w:val="002B5403"/>
    <w:rsid w:val="002E2175"/>
    <w:rsid w:val="002E6A68"/>
    <w:rsid w:val="003165F4"/>
    <w:rsid w:val="0032471D"/>
    <w:rsid w:val="003674C1"/>
    <w:rsid w:val="00370AD7"/>
    <w:rsid w:val="003728E7"/>
    <w:rsid w:val="003830BC"/>
    <w:rsid w:val="003833E0"/>
    <w:rsid w:val="003971F7"/>
    <w:rsid w:val="003A0F09"/>
    <w:rsid w:val="003B5D80"/>
    <w:rsid w:val="003C6BEA"/>
    <w:rsid w:val="003F6211"/>
    <w:rsid w:val="004003F4"/>
    <w:rsid w:val="00413225"/>
    <w:rsid w:val="00440C5F"/>
    <w:rsid w:val="004414D5"/>
    <w:rsid w:val="004525A3"/>
    <w:rsid w:val="00452A2A"/>
    <w:rsid w:val="00452C88"/>
    <w:rsid w:val="00457BD5"/>
    <w:rsid w:val="00476D79"/>
    <w:rsid w:val="00482DF6"/>
    <w:rsid w:val="0049725B"/>
    <w:rsid w:val="004974E9"/>
    <w:rsid w:val="004A3749"/>
    <w:rsid w:val="004B0BE8"/>
    <w:rsid w:val="004B31D6"/>
    <w:rsid w:val="004C7F89"/>
    <w:rsid w:val="004D6897"/>
    <w:rsid w:val="004E27DA"/>
    <w:rsid w:val="004F412C"/>
    <w:rsid w:val="00503670"/>
    <w:rsid w:val="00504CE3"/>
    <w:rsid w:val="00515E8A"/>
    <w:rsid w:val="00517430"/>
    <w:rsid w:val="00525564"/>
    <w:rsid w:val="005273CF"/>
    <w:rsid w:val="00537DF7"/>
    <w:rsid w:val="00542CF9"/>
    <w:rsid w:val="00550ACF"/>
    <w:rsid w:val="00557686"/>
    <w:rsid w:val="00561C1C"/>
    <w:rsid w:val="00563275"/>
    <w:rsid w:val="00566651"/>
    <w:rsid w:val="005844EC"/>
    <w:rsid w:val="00590CD5"/>
    <w:rsid w:val="0059339A"/>
    <w:rsid w:val="00594F6D"/>
    <w:rsid w:val="005B03A8"/>
    <w:rsid w:val="005C0335"/>
    <w:rsid w:val="005C3666"/>
    <w:rsid w:val="005E36F7"/>
    <w:rsid w:val="00605A3F"/>
    <w:rsid w:val="00606991"/>
    <w:rsid w:val="00617226"/>
    <w:rsid w:val="00631289"/>
    <w:rsid w:val="00632E77"/>
    <w:rsid w:val="00646EA5"/>
    <w:rsid w:val="00647AF6"/>
    <w:rsid w:val="00652154"/>
    <w:rsid w:val="00665755"/>
    <w:rsid w:val="00666381"/>
    <w:rsid w:val="00680F62"/>
    <w:rsid w:val="006812CE"/>
    <w:rsid w:val="0068143F"/>
    <w:rsid w:val="00683715"/>
    <w:rsid w:val="00684224"/>
    <w:rsid w:val="006B25C0"/>
    <w:rsid w:val="006B3121"/>
    <w:rsid w:val="006B6AF1"/>
    <w:rsid w:val="006E2E89"/>
    <w:rsid w:val="006F662A"/>
    <w:rsid w:val="007033B6"/>
    <w:rsid w:val="00706594"/>
    <w:rsid w:val="007077BF"/>
    <w:rsid w:val="007235B7"/>
    <w:rsid w:val="007330D5"/>
    <w:rsid w:val="007540AA"/>
    <w:rsid w:val="0075547E"/>
    <w:rsid w:val="007671E0"/>
    <w:rsid w:val="007A17DE"/>
    <w:rsid w:val="007B07A5"/>
    <w:rsid w:val="007C1208"/>
    <w:rsid w:val="007D127E"/>
    <w:rsid w:val="007D300E"/>
    <w:rsid w:val="007D6D81"/>
    <w:rsid w:val="007E4D61"/>
    <w:rsid w:val="007F1925"/>
    <w:rsid w:val="008063D7"/>
    <w:rsid w:val="00811538"/>
    <w:rsid w:val="0081628C"/>
    <w:rsid w:val="00823BA6"/>
    <w:rsid w:val="00840DD9"/>
    <w:rsid w:val="0084366C"/>
    <w:rsid w:val="00855521"/>
    <w:rsid w:val="00864812"/>
    <w:rsid w:val="00883490"/>
    <w:rsid w:val="00884551"/>
    <w:rsid w:val="00886BA5"/>
    <w:rsid w:val="00892F8B"/>
    <w:rsid w:val="008A3F3C"/>
    <w:rsid w:val="008C2F35"/>
    <w:rsid w:val="008C46C2"/>
    <w:rsid w:val="008D27D4"/>
    <w:rsid w:val="008D50BD"/>
    <w:rsid w:val="008D5A9A"/>
    <w:rsid w:val="008E54A7"/>
    <w:rsid w:val="008E5FAC"/>
    <w:rsid w:val="00900E6F"/>
    <w:rsid w:val="0090689B"/>
    <w:rsid w:val="00951239"/>
    <w:rsid w:val="00951DFE"/>
    <w:rsid w:val="009528E6"/>
    <w:rsid w:val="0095403E"/>
    <w:rsid w:val="00967F05"/>
    <w:rsid w:val="00970409"/>
    <w:rsid w:val="009742CB"/>
    <w:rsid w:val="00990743"/>
    <w:rsid w:val="009A2B99"/>
    <w:rsid w:val="009B36C5"/>
    <w:rsid w:val="009E6CF3"/>
    <w:rsid w:val="009F0190"/>
    <w:rsid w:val="009F15AA"/>
    <w:rsid w:val="009F2B54"/>
    <w:rsid w:val="009F69D7"/>
    <w:rsid w:val="00A032F8"/>
    <w:rsid w:val="00A120DF"/>
    <w:rsid w:val="00A411BA"/>
    <w:rsid w:val="00A46531"/>
    <w:rsid w:val="00A50A4B"/>
    <w:rsid w:val="00A5138E"/>
    <w:rsid w:val="00A541B1"/>
    <w:rsid w:val="00A74699"/>
    <w:rsid w:val="00A77341"/>
    <w:rsid w:val="00AF3CE9"/>
    <w:rsid w:val="00AF447A"/>
    <w:rsid w:val="00B355E5"/>
    <w:rsid w:val="00B44740"/>
    <w:rsid w:val="00B64E74"/>
    <w:rsid w:val="00B67E81"/>
    <w:rsid w:val="00B824BD"/>
    <w:rsid w:val="00B838B6"/>
    <w:rsid w:val="00B8526D"/>
    <w:rsid w:val="00B94F41"/>
    <w:rsid w:val="00BA17A3"/>
    <w:rsid w:val="00BB3ED8"/>
    <w:rsid w:val="00BD2A7F"/>
    <w:rsid w:val="00BF2CF4"/>
    <w:rsid w:val="00C040D4"/>
    <w:rsid w:val="00C07056"/>
    <w:rsid w:val="00C175DB"/>
    <w:rsid w:val="00C256A2"/>
    <w:rsid w:val="00C3086E"/>
    <w:rsid w:val="00C31841"/>
    <w:rsid w:val="00C35231"/>
    <w:rsid w:val="00C420FB"/>
    <w:rsid w:val="00C53FF8"/>
    <w:rsid w:val="00C55A6A"/>
    <w:rsid w:val="00C63FA8"/>
    <w:rsid w:val="00C82115"/>
    <w:rsid w:val="00C823D3"/>
    <w:rsid w:val="00C87A75"/>
    <w:rsid w:val="00CA4F9E"/>
    <w:rsid w:val="00CB0006"/>
    <w:rsid w:val="00CB7247"/>
    <w:rsid w:val="00CC2E01"/>
    <w:rsid w:val="00CD11F4"/>
    <w:rsid w:val="00CF375C"/>
    <w:rsid w:val="00D054FF"/>
    <w:rsid w:val="00D113A0"/>
    <w:rsid w:val="00D30F50"/>
    <w:rsid w:val="00D33242"/>
    <w:rsid w:val="00D40D33"/>
    <w:rsid w:val="00D55360"/>
    <w:rsid w:val="00D70205"/>
    <w:rsid w:val="00D84968"/>
    <w:rsid w:val="00D9357B"/>
    <w:rsid w:val="00D95198"/>
    <w:rsid w:val="00DB4E30"/>
    <w:rsid w:val="00DC3B1C"/>
    <w:rsid w:val="00DC65A7"/>
    <w:rsid w:val="00E14254"/>
    <w:rsid w:val="00E20B02"/>
    <w:rsid w:val="00E23B61"/>
    <w:rsid w:val="00E340A4"/>
    <w:rsid w:val="00E42085"/>
    <w:rsid w:val="00E4208F"/>
    <w:rsid w:val="00E57B50"/>
    <w:rsid w:val="00E61837"/>
    <w:rsid w:val="00E61AE7"/>
    <w:rsid w:val="00E62855"/>
    <w:rsid w:val="00E639F9"/>
    <w:rsid w:val="00E76ED7"/>
    <w:rsid w:val="00E834B8"/>
    <w:rsid w:val="00EA21CE"/>
    <w:rsid w:val="00EC1F61"/>
    <w:rsid w:val="00EC59F6"/>
    <w:rsid w:val="00EC7525"/>
    <w:rsid w:val="00EC78DC"/>
    <w:rsid w:val="00ED1C53"/>
    <w:rsid w:val="00ED63E4"/>
    <w:rsid w:val="00ED677C"/>
    <w:rsid w:val="00ED74FE"/>
    <w:rsid w:val="00EE5CFB"/>
    <w:rsid w:val="00EF4F42"/>
    <w:rsid w:val="00F1177B"/>
    <w:rsid w:val="00F13FBA"/>
    <w:rsid w:val="00F3183B"/>
    <w:rsid w:val="00F5758D"/>
    <w:rsid w:val="00F61098"/>
    <w:rsid w:val="00F62F0A"/>
    <w:rsid w:val="00F66BF0"/>
    <w:rsid w:val="00F74555"/>
    <w:rsid w:val="00F8050E"/>
    <w:rsid w:val="00F8480E"/>
    <w:rsid w:val="00F87179"/>
    <w:rsid w:val="00FA624D"/>
    <w:rsid w:val="00FB0820"/>
    <w:rsid w:val="00FC34C6"/>
    <w:rsid w:val="00FD5E59"/>
    <w:rsid w:val="00FD6CBF"/>
    <w:rsid w:val="00FE0416"/>
    <w:rsid w:val="00FF21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3B0E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paragraph" w:styleId="1">
    <w:name w:val="heading 1"/>
    <w:basedOn w:val="a"/>
    <w:next w:val="a"/>
    <w:link w:val="10"/>
    <w:qFormat/>
    <w:rsid w:val="0059339A"/>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F1925"/>
    <w:pPr>
      <w:autoSpaceDE w:val="0"/>
      <w:autoSpaceDN w:val="0"/>
      <w:adjustRightInd w:val="0"/>
    </w:pPr>
    <w:rPr>
      <w:rFonts w:ascii="Century Gothic" w:hAnsi="Century Gothic" w:cs="Century Gothic"/>
      <w:color w:val="000000"/>
      <w:sz w:val="24"/>
      <w:szCs w:val="24"/>
      <w:lang w:eastAsia="en-US"/>
    </w:rPr>
  </w:style>
  <w:style w:type="character" w:styleId="a3">
    <w:name w:val="annotation reference"/>
    <w:rsid w:val="00E834B8"/>
    <w:rPr>
      <w:sz w:val="16"/>
      <w:szCs w:val="16"/>
    </w:rPr>
  </w:style>
  <w:style w:type="paragraph" w:styleId="a4">
    <w:name w:val="annotation text"/>
    <w:basedOn w:val="a"/>
    <w:link w:val="a5"/>
    <w:rsid w:val="00E834B8"/>
    <w:rPr>
      <w:sz w:val="20"/>
      <w:szCs w:val="20"/>
    </w:rPr>
  </w:style>
  <w:style w:type="character" w:customStyle="1" w:styleId="a5">
    <w:name w:val="注释文本字符"/>
    <w:link w:val="a4"/>
    <w:rsid w:val="00E834B8"/>
    <w:rPr>
      <w:lang w:val="en-US" w:eastAsia="en-US"/>
    </w:rPr>
  </w:style>
  <w:style w:type="paragraph" w:styleId="a6">
    <w:name w:val="annotation subject"/>
    <w:basedOn w:val="a4"/>
    <w:next w:val="a4"/>
    <w:link w:val="a7"/>
    <w:rsid w:val="00E834B8"/>
    <w:rPr>
      <w:b/>
      <w:bCs/>
    </w:rPr>
  </w:style>
  <w:style w:type="character" w:customStyle="1" w:styleId="a7">
    <w:name w:val="批注主题字符"/>
    <w:link w:val="a6"/>
    <w:rsid w:val="00E834B8"/>
    <w:rPr>
      <w:b/>
      <w:bCs/>
      <w:lang w:val="en-US" w:eastAsia="en-US"/>
    </w:rPr>
  </w:style>
  <w:style w:type="paragraph" w:styleId="a8">
    <w:name w:val="Balloon Text"/>
    <w:basedOn w:val="a"/>
    <w:link w:val="a9"/>
    <w:rsid w:val="00E834B8"/>
    <w:rPr>
      <w:rFonts w:ascii="Tahoma" w:hAnsi="Tahoma"/>
      <w:sz w:val="16"/>
      <w:szCs w:val="16"/>
    </w:rPr>
  </w:style>
  <w:style w:type="character" w:customStyle="1" w:styleId="a9">
    <w:name w:val="批注框文本字符"/>
    <w:link w:val="a8"/>
    <w:rsid w:val="00E834B8"/>
    <w:rPr>
      <w:rFonts w:ascii="Tahoma" w:hAnsi="Tahoma" w:cs="Tahoma"/>
      <w:sz w:val="16"/>
      <w:szCs w:val="16"/>
      <w:lang w:val="en-US" w:eastAsia="en-US"/>
    </w:rPr>
  </w:style>
  <w:style w:type="paragraph" w:styleId="aa">
    <w:name w:val="header"/>
    <w:basedOn w:val="a"/>
    <w:link w:val="ab"/>
    <w:rsid w:val="00CD11F4"/>
    <w:pPr>
      <w:tabs>
        <w:tab w:val="center" w:pos="4680"/>
        <w:tab w:val="right" w:pos="9360"/>
      </w:tabs>
    </w:pPr>
  </w:style>
  <w:style w:type="character" w:customStyle="1" w:styleId="ab">
    <w:name w:val="页眉字符"/>
    <w:link w:val="aa"/>
    <w:rsid w:val="00CD11F4"/>
    <w:rPr>
      <w:sz w:val="24"/>
      <w:szCs w:val="24"/>
      <w:lang w:val="en-US" w:eastAsia="en-US"/>
    </w:rPr>
  </w:style>
  <w:style w:type="paragraph" w:styleId="ac">
    <w:name w:val="footer"/>
    <w:basedOn w:val="a"/>
    <w:link w:val="ad"/>
    <w:uiPriority w:val="99"/>
    <w:rsid w:val="00CD11F4"/>
    <w:pPr>
      <w:tabs>
        <w:tab w:val="center" w:pos="4680"/>
        <w:tab w:val="right" w:pos="9360"/>
      </w:tabs>
    </w:pPr>
  </w:style>
  <w:style w:type="character" w:customStyle="1" w:styleId="ad">
    <w:name w:val="页脚字符"/>
    <w:link w:val="ac"/>
    <w:uiPriority w:val="99"/>
    <w:rsid w:val="00CD11F4"/>
    <w:rPr>
      <w:sz w:val="24"/>
      <w:szCs w:val="24"/>
      <w:lang w:val="en-US" w:eastAsia="en-US"/>
    </w:rPr>
  </w:style>
  <w:style w:type="paragraph" w:styleId="ae">
    <w:name w:val="List Paragraph"/>
    <w:basedOn w:val="a"/>
    <w:uiPriority w:val="34"/>
    <w:qFormat/>
    <w:rsid w:val="00267450"/>
    <w:pPr>
      <w:ind w:left="720"/>
      <w:contextualSpacing/>
    </w:pPr>
    <w:rPr>
      <w:rFonts w:ascii="Calibri" w:eastAsia="Calibri" w:hAnsi="Calibri"/>
      <w:sz w:val="22"/>
      <w:szCs w:val="22"/>
    </w:rPr>
  </w:style>
  <w:style w:type="character" w:styleId="af">
    <w:name w:val="Hyperlink"/>
    <w:rsid w:val="00267450"/>
    <w:rPr>
      <w:color w:val="0000FF"/>
      <w:u w:val="single"/>
    </w:rPr>
  </w:style>
  <w:style w:type="paragraph" w:styleId="af0">
    <w:name w:val="Document Map"/>
    <w:basedOn w:val="a"/>
    <w:link w:val="af1"/>
    <w:rsid w:val="00F3183B"/>
    <w:rPr>
      <w:rFonts w:ascii="Tahoma" w:hAnsi="Tahoma"/>
      <w:sz w:val="16"/>
      <w:szCs w:val="16"/>
      <w:lang w:val="x-none" w:eastAsia="x-none"/>
    </w:rPr>
  </w:style>
  <w:style w:type="character" w:customStyle="1" w:styleId="af1">
    <w:name w:val="文档结构图 字符"/>
    <w:link w:val="af0"/>
    <w:rsid w:val="00F3183B"/>
    <w:rPr>
      <w:rFonts w:ascii="Tahoma" w:hAnsi="Tahoma" w:cs="Tahoma"/>
      <w:sz w:val="16"/>
      <w:szCs w:val="16"/>
    </w:rPr>
  </w:style>
  <w:style w:type="paragraph" w:styleId="af2">
    <w:name w:val="Revision"/>
    <w:hidden/>
    <w:uiPriority w:val="99"/>
    <w:semiHidden/>
    <w:rsid w:val="00E62855"/>
    <w:rPr>
      <w:sz w:val="24"/>
      <w:szCs w:val="24"/>
      <w:lang w:eastAsia="en-US"/>
    </w:rPr>
  </w:style>
  <w:style w:type="paragraph" w:customStyle="1" w:styleId="yiv8188315174msonormal">
    <w:name w:val="yiv8188315174msonormal"/>
    <w:basedOn w:val="a"/>
    <w:rsid w:val="001A7ABB"/>
    <w:pPr>
      <w:spacing w:before="100" w:beforeAutospacing="1" w:after="100" w:afterAutospacing="1"/>
    </w:pPr>
  </w:style>
  <w:style w:type="character" w:styleId="FollowedHyperlink">
    <w:name w:val="FollowedHyperlink"/>
    <w:basedOn w:val="a0"/>
    <w:uiPriority w:val="99"/>
    <w:semiHidden/>
    <w:unhideWhenUsed/>
    <w:rsid w:val="00D33242"/>
    <w:rPr>
      <w:color w:val="954F72" w:themeColor="followedHyperlink"/>
      <w:u w:val="single"/>
    </w:rPr>
  </w:style>
  <w:style w:type="character" w:customStyle="1" w:styleId="10">
    <w:name w:val="标题 1字符"/>
    <w:basedOn w:val="a0"/>
    <w:link w:val="1"/>
    <w:rsid w:val="0059339A"/>
    <w:rPr>
      <w:b/>
      <w:bCs/>
      <w:sz w:val="24"/>
      <w:szCs w:val="24"/>
      <w:lang w:eastAsia="en-US"/>
    </w:rPr>
  </w:style>
  <w:style w:type="character" w:customStyle="1" w:styleId="yiv0343694888gmail-m7703054927136013977gmail-m-6280128095876109336gmail-il">
    <w:name w:val="yiv0343694888gmail-m_7703054927136013977gmail-m_-6280128095876109336gmail-il"/>
    <w:basedOn w:val="a0"/>
    <w:rsid w:val="00F5758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paragraph" w:styleId="1">
    <w:name w:val="heading 1"/>
    <w:basedOn w:val="a"/>
    <w:next w:val="a"/>
    <w:link w:val="10"/>
    <w:qFormat/>
    <w:rsid w:val="0059339A"/>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F1925"/>
    <w:pPr>
      <w:autoSpaceDE w:val="0"/>
      <w:autoSpaceDN w:val="0"/>
      <w:adjustRightInd w:val="0"/>
    </w:pPr>
    <w:rPr>
      <w:rFonts w:ascii="Century Gothic" w:hAnsi="Century Gothic" w:cs="Century Gothic"/>
      <w:color w:val="000000"/>
      <w:sz w:val="24"/>
      <w:szCs w:val="24"/>
      <w:lang w:eastAsia="en-US"/>
    </w:rPr>
  </w:style>
  <w:style w:type="character" w:styleId="a3">
    <w:name w:val="annotation reference"/>
    <w:rsid w:val="00E834B8"/>
    <w:rPr>
      <w:sz w:val="16"/>
      <w:szCs w:val="16"/>
    </w:rPr>
  </w:style>
  <w:style w:type="paragraph" w:styleId="a4">
    <w:name w:val="annotation text"/>
    <w:basedOn w:val="a"/>
    <w:link w:val="a5"/>
    <w:rsid w:val="00E834B8"/>
    <w:rPr>
      <w:sz w:val="20"/>
      <w:szCs w:val="20"/>
    </w:rPr>
  </w:style>
  <w:style w:type="character" w:customStyle="1" w:styleId="a5">
    <w:name w:val="注释文本字符"/>
    <w:link w:val="a4"/>
    <w:rsid w:val="00E834B8"/>
    <w:rPr>
      <w:lang w:val="en-US" w:eastAsia="en-US"/>
    </w:rPr>
  </w:style>
  <w:style w:type="paragraph" w:styleId="a6">
    <w:name w:val="annotation subject"/>
    <w:basedOn w:val="a4"/>
    <w:next w:val="a4"/>
    <w:link w:val="a7"/>
    <w:rsid w:val="00E834B8"/>
    <w:rPr>
      <w:b/>
      <w:bCs/>
    </w:rPr>
  </w:style>
  <w:style w:type="character" w:customStyle="1" w:styleId="a7">
    <w:name w:val="批注主题字符"/>
    <w:link w:val="a6"/>
    <w:rsid w:val="00E834B8"/>
    <w:rPr>
      <w:b/>
      <w:bCs/>
      <w:lang w:val="en-US" w:eastAsia="en-US"/>
    </w:rPr>
  </w:style>
  <w:style w:type="paragraph" w:styleId="a8">
    <w:name w:val="Balloon Text"/>
    <w:basedOn w:val="a"/>
    <w:link w:val="a9"/>
    <w:rsid w:val="00E834B8"/>
    <w:rPr>
      <w:rFonts w:ascii="Tahoma" w:hAnsi="Tahoma"/>
      <w:sz w:val="16"/>
      <w:szCs w:val="16"/>
    </w:rPr>
  </w:style>
  <w:style w:type="character" w:customStyle="1" w:styleId="a9">
    <w:name w:val="批注框文本字符"/>
    <w:link w:val="a8"/>
    <w:rsid w:val="00E834B8"/>
    <w:rPr>
      <w:rFonts w:ascii="Tahoma" w:hAnsi="Tahoma" w:cs="Tahoma"/>
      <w:sz w:val="16"/>
      <w:szCs w:val="16"/>
      <w:lang w:val="en-US" w:eastAsia="en-US"/>
    </w:rPr>
  </w:style>
  <w:style w:type="paragraph" w:styleId="aa">
    <w:name w:val="header"/>
    <w:basedOn w:val="a"/>
    <w:link w:val="ab"/>
    <w:rsid w:val="00CD11F4"/>
    <w:pPr>
      <w:tabs>
        <w:tab w:val="center" w:pos="4680"/>
        <w:tab w:val="right" w:pos="9360"/>
      </w:tabs>
    </w:pPr>
  </w:style>
  <w:style w:type="character" w:customStyle="1" w:styleId="ab">
    <w:name w:val="页眉字符"/>
    <w:link w:val="aa"/>
    <w:rsid w:val="00CD11F4"/>
    <w:rPr>
      <w:sz w:val="24"/>
      <w:szCs w:val="24"/>
      <w:lang w:val="en-US" w:eastAsia="en-US"/>
    </w:rPr>
  </w:style>
  <w:style w:type="paragraph" w:styleId="ac">
    <w:name w:val="footer"/>
    <w:basedOn w:val="a"/>
    <w:link w:val="ad"/>
    <w:uiPriority w:val="99"/>
    <w:rsid w:val="00CD11F4"/>
    <w:pPr>
      <w:tabs>
        <w:tab w:val="center" w:pos="4680"/>
        <w:tab w:val="right" w:pos="9360"/>
      </w:tabs>
    </w:pPr>
  </w:style>
  <w:style w:type="character" w:customStyle="1" w:styleId="ad">
    <w:name w:val="页脚字符"/>
    <w:link w:val="ac"/>
    <w:uiPriority w:val="99"/>
    <w:rsid w:val="00CD11F4"/>
    <w:rPr>
      <w:sz w:val="24"/>
      <w:szCs w:val="24"/>
      <w:lang w:val="en-US" w:eastAsia="en-US"/>
    </w:rPr>
  </w:style>
  <w:style w:type="paragraph" w:styleId="ae">
    <w:name w:val="List Paragraph"/>
    <w:basedOn w:val="a"/>
    <w:uiPriority w:val="34"/>
    <w:qFormat/>
    <w:rsid w:val="00267450"/>
    <w:pPr>
      <w:ind w:left="720"/>
      <w:contextualSpacing/>
    </w:pPr>
    <w:rPr>
      <w:rFonts w:ascii="Calibri" w:eastAsia="Calibri" w:hAnsi="Calibri"/>
      <w:sz w:val="22"/>
      <w:szCs w:val="22"/>
    </w:rPr>
  </w:style>
  <w:style w:type="character" w:styleId="af">
    <w:name w:val="Hyperlink"/>
    <w:rsid w:val="00267450"/>
    <w:rPr>
      <w:color w:val="0000FF"/>
      <w:u w:val="single"/>
    </w:rPr>
  </w:style>
  <w:style w:type="paragraph" w:styleId="af0">
    <w:name w:val="Document Map"/>
    <w:basedOn w:val="a"/>
    <w:link w:val="af1"/>
    <w:rsid w:val="00F3183B"/>
    <w:rPr>
      <w:rFonts w:ascii="Tahoma" w:hAnsi="Tahoma"/>
      <w:sz w:val="16"/>
      <w:szCs w:val="16"/>
      <w:lang w:val="x-none" w:eastAsia="x-none"/>
    </w:rPr>
  </w:style>
  <w:style w:type="character" w:customStyle="1" w:styleId="af1">
    <w:name w:val="文档结构图 字符"/>
    <w:link w:val="af0"/>
    <w:rsid w:val="00F3183B"/>
    <w:rPr>
      <w:rFonts w:ascii="Tahoma" w:hAnsi="Tahoma" w:cs="Tahoma"/>
      <w:sz w:val="16"/>
      <w:szCs w:val="16"/>
    </w:rPr>
  </w:style>
  <w:style w:type="paragraph" w:styleId="af2">
    <w:name w:val="Revision"/>
    <w:hidden/>
    <w:uiPriority w:val="99"/>
    <w:semiHidden/>
    <w:rsid w:val="00E62855"/>
    <w:rPr>
      <w:sz w:val="24"/>
      <w:szCs w:val="24"/>
      <w:lang w:eastAsia="en-US"/>
    </w:rPr>
  </w:style>
  <w:style w:type="paragraph" w:customStyle="1" w:styleId="yiv8188315174msonormal">
    <w:name w:val="yiv8188315174msonormal"/>
    <w:basedOn w:val="a"/>
    <w:rsid w:val="001A7ABB"/>
    <w:pPr>
      <w:spacing w:before="100" w:beforeAutospacing="1" w:after="100" w:afterAutospacing="1"/>
    </w:pPr>
  </w:style>
  <w:style w:type="character" w:styleId="FollowedHyperlink">
    <w:name w:val="FollowedHyperlink"/>
    <w:basedOn w:val="a0"/>
    <w:uiPriority w:val="99"/>
    <w:semiHidden/>
    <w:unhideWhenUsed/>
    <w:rsid w:val="00D33242"/>
    <w:rPr>
      <w:color w:val="954F72" w:themeColor="followedHyperlink"/>
      <w:u w:val="single"/>
    </w:rPr>
  </w:style>
  <w:style w:type="character" w:customStyle="1" w:styleId="10">
    <w:name w:val="标题 1字符"/>
    <w:basedOn w:val="a0"/>
    <w:link w:val="1"/>
    <w:rsid w:val="0059339A"/>
    <w:rPr>
      <w:b/>
      <w:bCs/>
      <w:sz w:val="24"/>
      <w:szCs w:val="24"/>
      <w:lang w:eastAsia="en-US"/>
    </w:rPr>
  </w:style>
  <w:style w:type="character" w:customStyle="1" w:styleId="yiv0343694888gmail-m7703054927136013977gmail-m-6280128095876109336gmail-il">
    <w:name w:val="yiv0343694888gmail-m_7703054927136013977gmail-m_-6280128095876109336gmail-il"/>
    <w:basedOn w:val="a0"/>
    <w:rsid w:val="00F57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1997">
      <w:bodyDiv w:val="1"/>
      <w:marLeft w:val="0"/>
      <w:marRight w:val="0"/>
      <w:marTop w:val="0"/>
      <w:marBottom w:val="0"/>
      <w:divBdr>
        <w:top w:val="none" w:sz="0" w:space="0" w:color="auto"/>
        <w:left w:val="none" w:sz="0" w:space="0" w:color="auto"/>
        <w:bottom w:val="none" w:sz="0" w:space="0" w:color="auto"/>
        <w:right w:val="none" w:sz="0" w:space="0" w:color="auto"/>
      </w:divBdr>
    </w:div>
    <w:div w:id="488639653">
      <w:bodyDiv w:val="1"/>
      <w:marLeft w:val="0"/>
      <w:marRight w:val="0"/>
      <w:marTop w:val="0"/>
      <w:marBottom w:val="0"/>
      <w:divBdr>
        <w:top w:val="none" w:sz="0" w:space="0" w:color="auto"/>
        <w:left w:val="none" w:sz="0" w:space="0" w:color="auto"/>
        <w:bottom w:val="none" w:sz="0" w:space="0" w:color="auto"/>
        <w:right w:val="none" w:sz="0" w:space="0" w:color="auto"/>
      </w:divBdr>
    </w:div>
    <w:div w:id="604774903">
      <w:bodyDiv w:val="1"/>
      <w:marLeft w:val="0"/>
      <w:marRight w:val="0"/>
      <w:marTop w:val="0"/>
      <w:marBottom w:val="0"/>
      <w:divBdr>
        <w:top w:val="none" w:sz="0" w:space="0" w:color="auto"/>
        <w:left w:val="none" w:sz="0" w:space="0" w:color="auto"/>
        <w:bottom w:val="none" w:sz="0" w:space="0" w:color="auto"/>
        <w:right w:val="none" w:sz="0" w:space="0" w:color="auto"/>
      </w:divBdr>
    </w:div>
    <w:div w:id="934829733">
      <w:bodyDiv w:val="1"/>
      <w:marLeft w:val="0"/>
      <w:marRight w:val="0"/>
      <w:marTop w:val="0"/>
      <w:marBottom w:val="0"/>
      <w:divBdr>
        <w:top w:val="none" w:sz="0" w:space="0" w:color="auto"/>
        <w:left w:val="none" w:sz="0" w:space="0" w:color="auto"/>
        <w:bottom w:val="none" w:sz="0" w:space="0" w:color="auto"/>
        <w:right w:val="none" w:sz="0" w:space="0" w:color="auto"/>
      </w:divBdr>
    </w:div>
    <w:div w:id="193327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gif"/><Relationship Id="rId12" Type="http://schemas.openxmlformats.org/officeDocument/2006/relationships/image" Target="media/image3.gif"/><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knoxvilleconventioncenter.com/floorplans.html" TargetMode="External"/><Relationship Id="rId10"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F5049-F9C3-164A-A243-A87EFFF2E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9</Pages>
  <Words>900</Words>
  <Characters>5135</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Challenge A: Unidentified Moving Object at Global Finals 2011</vt:lpstr>
    </vt:vector>
  </TitlesOfParts>
  <Company>S&amp;B Family of Companies</Company>
  <LinksUpToDate>false</LinksUpToDate>
  <CharactersWithSpaces>6023</CharactersWithSpaces>
  <SharedDoc>false</SharedDoc>
  <HLinks>
    <vt:vector size="6" baseType="variant">
      <vt:variant>
        <vt:i4>2752619</vt:i4>
      </vt:variant>
      <vt:variant>
        <vt:i4>0</vt:i4>
      </vt:variant>
      <vt:variant>
        <vt:i4>0</vt:i4>
      </vt:variant>
      <vt:variant>
        <vt:i4>5</vt:i4>
      </vt:variant>
      <vt:variant>
        <vt:lpwstr>https://www.destinationimagination.org/challenge-program/clarifications/show-tech/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Challenge A: Unidentified Moving Object at Global Finals 2011</dc:title>
  <dc:creator>Adam Morin</dc:creator>
  <cp:lastModifiedBy>Chen E</cp:lastModifiedBy>
  <cp:revision>20</cp:revision>
  <cp:lastPrinted>2014-04-27T13:58:00Z</cp:lastPrinted>
  <dcterms:created xsi:type="dcterms:W3CDTF">2017-05-04T14:55:00Z</dcterms:created>
  <dcterms:modified xsi:type="dcterms:W3CDTF">2017-05-04T21:49:00Z</dcterms:modified>
</cp:coreProperties>
</file>